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4253"/>
      </w:tblGrid>
      <w:tr w:rsidR="00B532F9" w:rsidRPr="00F734DB" w:rsidTr="008B7F21">
        <w:tc>
          <w:tcPr>
            <w:tcW w:w="4395" w:type="dxa"/>
          </w:tcPr>
          <w:p w:rsidR="00B532F9" w:rsidRPr="00F734DB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Къэбэрдей-Балъкъэр</w:t>
            </w:r>
            <w:proofErr w:type="spellEnd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Республикэ</w:t>
            </w:r>
            <w:proofErr w:type="spellEnd"/>
          </w:p>
          <w:p w:rsidR="00B532F9" w:rsidRPr="00F734DB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Шередж</w:t>
            </w:r>
            <w:proofErr w:type="spellEnd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</w:t>
            </w:r>
          </w:p>
          <w:p w:rsidR="00B532F9" w:rsidRPr="00F734DB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Бызынгы</w:t>
            </w:r>
            <w:proofErr w:type="spellEnd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къуажем</w:t>
            </w:r>
            <w:proofErr w:type="spellEnd"/>
          </w:p>
          <w:p w:rsidR="00B532F9" w:rsidRPr="00F734DB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</w:t>
            </w:r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цэ</w:t>
            </w:r>
            <w:proofErr w:type="spellEnd"/>
          </w:p>
        </w:tc>
        <w:tc>
          <w:tcPr>
            <w:tcW w:w="1559" w:type="dxa"/>
          </w:tcPr>
          <w:p w:rsidR="00B532F9" w:rsidRPr="00F734DB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34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476165" wp14:editId="477027D9">
                  <wp:extent cx="561975" cy="5524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B532F9" w:rsidRPr="00F734DB" w:rsidRDefault="00B532F9" w:rsidP="008B7F2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Къабарты</w:t>
            </w:r>
            <w:proofErr w:type="spellEnd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Малкъар</w:t>
            </w:r>
            <w:proofErr w:type="spellEnd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Республиканы</w:t>
            </w:r>
            <w:proofErr w:type="spellEnd"/>
          </w:p>
          <w:p w:rsidR="00B532F9" w:rsidRPr="00F734DB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Черек </w:t>
            </w: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районуну</w:t>
            </w:r>
            <w:proofErr w:type="spellEnd"/>
          </w:p>
          <w:p w:rsidR="00B532F9" w:rsidRPr="00F734DB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Бызынгы</w:t>
            </w:r>
            <w:proofErr w:type="spellEnd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элини</w:t>
            </w:r>
            <w:proofErr w:type="spellEnd"/>
          </w:p>
          <w:p w:rsidR="00B532F9" w:rsidRPr="00F734DB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F73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администрациясы</w:t>
            </w:r>
            <w:proofErr w:type="spellEnd"/>
          </w:p>
        </w:tc>
      </w:tr>
    </w:tbl>
    <w:p w:rsidR="00B532F9" w:rsidRPr="00F734DB" w:rsidRDefault="00B532F9" w:rsidP="00B53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34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сельского поселения Безенги</w:t>
      </w:r>
    </w:p>
    <w:p w:rsidR="00B532F9" w:rsidRPr="00F734DB" w:rsidRDefault="00B532F9" w:rsidP="00B53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34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Черекского</w:t>
      </w:r>
      <w:proofErr w:type="spellEnd"/>
      <w:r w:rsidRPr="00F734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 </w:t>
      </w:r>
      <w:proofErr w:type="spellStart"/>
      <w:r w:rsidRPr="00F734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Кабардино</w:t>
      </w:r>
      <w:proofErr w:type="spellEnd"/>
      <w:r w:rsidRPr="00F734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Балкарской Республики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212"/>
        <w:gridCol w:w="4998"/>
      </w:tblGrid>
      <w:tr w:rsidR="00B532F9" w:rsidRPr="00F734DB" w:rsidTr="008B7F21">
        <w:trPr>
          <w:trHeight w:val="473"/>
        </w:trPr>
        <w:tc>
          <w:tcPr>
            <w:tcW w:w="49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2F9" w:rsidRPr="00F734DB" w:rsidRDefault="00B532F9" w:rsidP="008B7F21">
            <w:pPr>
              <w:widowControl w:val="0"/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734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  <w:sym w:font="Wingdings" w:char="F02A"/>
            </w:r>
            <w:r w:rsidRPr="00F734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361812, сел. Безенги ул. </w:t>
            </w:r>
            <w:proofErr w:type="spellStart"/>
            <w:r w:rsidRPr="00F734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Э.Османова</w:t>
            </w:r>
            <w:proofErr w:type="spellEnd"/>
            <w:r w:rsidRPr="00F734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,75</w:t>
            </w: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B532F9" w:rsidRPr="00F734DB" w:rsidRDefault="00B532F9" w:rsidP="008B7F21">
            <w:pPr>
              <w:widowControl w:val="0"/>
              <w:tabs>
                <w:tab w:val="left" w:pos="1410"/>
                <w:tab w:val="center" w:pos="2391"/>
              </w:tabs>
              <w:spacing w:before="60" w:after="0" w:line="200" w:lineRule="exac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734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ab/>
              <w:t xml:space="preserve"> </w:t>
            </w:r>
            <w:r w:rsidRPr="00F734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ab/>
            </w:r>
            <w:r w:rsidRPr="00F734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  <w:sym w:font="Wingdings" w:char="F028"/>
            </w:r>
            <w:r w:rsidRPr="00F734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76-0-27;76-0-26</w:t>
            </w:r>
          </w:p>
        </w:tc>
      </w:tr>
      <w:tr w:rsidR="00B532F9" w:rsidRPr="00F734DB" w:rsidTr="008B7F21">
        <w:trPr>
          <w:trHeight w:val="20"/>
        </w:trPr>
        <w:tc>
          <w:tcPr>
            <w:tcW w:w="478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532F9" w:rsidRPr="00F734DB" w:rsidRDefault="00BE1DBE" w:rsidP="008B7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B532F9" w:rsidRPr="00F73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F73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532F9" w:rsidRPr="00F734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.2026г</w:t>
            </w:r>
          </w:p>
        </w:tc>
        <w:tc>
          <w:tcPr>
            <w:tcW w:w="5210" w:type="dxa"/>
            <w:gridSpan w:val="2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532F9" w:rsidRPr="00F734DB" w:rsidRDefault="00B532F9" w:rsidP="00B532F9">
            <w:pPr>
              <w:widowControl w:val="0"/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734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                                     </w:t>
            </w:r>
            <w:proofErr w:type="spellStart"/>
            <w:r w:rsidRPr="00F734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с.п.Безенги</w:t>
            </w:r>
            <w:proofErr w:type="spellEnd"/>
          </w:p>
        </w:tc>
      </w:tr>
    </w:tbl>
    <w:p w:rsidR="00354889" w:rsidRPr="00F734DB" w:rsidRDefault="00B532F9" w:rsidP="00B532F9">
      <w:pPr>
        <w:tabs>
          <w:tab w:val="left" w:pos="2910"/>
        </w:tabs>
        <w:rPr>
          <w:sz w:val="24"/>
          <w:szCs w:val="24"/>
        </w:rPr>
      </w:pPr>
      <w:r w:rsidRPr="00F734DB">
        <w:rPr>
          <w:sz w:val="24"/>
          <w:szCs w:val="24"/>
        </w:rPr>
        <w:tab/>
      </w:r>
      <w:proofErr w:type="gramStart"/>
      <w:r w:rsidRPr="00F734DB">
        <w:rPr>
          <w:sz w:val="24"/>
          <w:szCs w:val="24"/>
        </w:rPr>
        <w:t>ПОСТАНОВЛЕНИЕ  №</w:t>
      </w:r>
      <w:proofErr w:type="gramEnd"/>
      <w:r w:rsidRPr="00F734DB">
        <w:rPr>
          <w:sz w:val="24"/>
          <w:szCs w:val="24"/>
        </w:rPr>
        <w:t xml:space="preserve"> </w:t>
      </w:r>
      <w:r w:rsidR="00BE1DBE" w:rsidRPr="00F734DB">
        <w:rPr>
          <w:sz w:val="24"/>
          <w:szCs w:val="24"/>
        </w:rPr>
        <w:t>23</w:t>
      </w:r>
      <w:r w:rsidR="00F6473A">
        <w:rPr>
          <w:sz w:val="24"/>
          <w:szCs w:val="24"/>
        </w:rPr>
        <w:t>/1</w:t>
      </w:r>
    </w:p>
    <w:p w:rsidR="00354889" w:rsidRPr="00F734DB" w:rsidRDefault="00354889" w:rsidP="00354889">
      <w:pPr>
        <w:pStyle w:val="50"/>
        <w:shd w:val="clear" w:color="auto" w:fill="auto"/>
        <w:spacing w:after="202" w:line="274" w:lineRule="exact"/>
        <w:ind w:left="20"/>
        <w:jc w:val="center"/>
        <w:rPr>
          <w:sz w:val="24"/>
          <w:szCs w:val="24"/>
        </w:rPr>
      </w:pPr>
      <w:r w:rsidRPr="00F734DB">
        <w:rPr>
          <w:sz w:val="24"/>
          <w:szCs w:val="24"/>
        </w:rPr>
        <w:t xml:space="preserve">Об утверждении </w:t>
      </w:r>
      <w:r w:rsidR="001A694F">
        <w:rPr>
          <w:sz w:val="24"/>
          <w:szCs w:val="24"/>
        </w:rPr>
        <w:t>П</w:t>
      </w:r>
      <w:bookmarkStart w:id="0" w:name="_GoBack"/>
      <w:bookmarkEnd w:id="0"/>
      <w:r w:rsidRPr="00F734DB">
        <w:rPr>
          <w:sz w:val="24"/>
          <w:szCs w:val="24"/>
        </w:rPr>
        <w:t>оложени</w:t>
      </w:r>
      <w:r w:rsidR="001A694F">
        <w:rPr>
          <w:sz w:val="24"/>
          <w:szCs w:val="24"/>
        </w:rPr>
        <w:t>я</w:t>
      </w:r>
      <w:r w:rsidRPr="00F734DB">
        <w:rPr>
          <w:sz w:val="24"/>
          <w:szCs w:val="24"/>
        </w:rPr>
        <w:t xml:space="preserve"> о добровольной народной дружин</w:t>
      </w:r>
      <w:r w:rsidR="004154D9">
        <w:rPr>
          <w:sz w:val="24"/>
          <w:szCs w:val="24"/>
        </w:rPr>
        <w:t>ы</w:t>
      </w:r>
      <w:r w:rsidRPr="00F734DB">
        <w:rPr>
          <w:sz w:val="24"/>
          <w:szCs w:val="24"/>
        </w:rPr>
        <w:t xml:space="preserve"> сельского поселения Б</w:t>
      </w:r>
      <w:r w:rsidR="00804686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и создании штаба добровольной народной дружины.</w:t>
      </w:r>
    </w:p>
    <w:p w:rsidR="00354889" w:rsidRPr="00F734DB" w:rsidRDefault="00354889" w:rsidP="00354889">
      <w:pPr>
        <w:pStyle w:val="1"/>
        <w:shd w:val="clear" w:color="auto" w:fill="auto"/>
        <w:spacing w:after="321"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соответствии с Федеральным законом от 06.10.2003 года № 131 -ФЗ «Об общих принципах организации местного самоуправления в Российской Федерации», Уставом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</w:t>
      </w:r>
      <w:proofErr w:type="spellStart"/>
      <w:r w:rsidRPr="00F734DB">
        <w:rPr>
          <w:sz w:val="24"/>
          <w:szCs w:val="24"/>
        </w:rPr>
        <w:t>Черекского</w:t>
      </w:r>
      <w:proofErr w:type="spellEnd"/>
      <w:r w:rsidRPr="00F734DB">
        <w:rPr>
          <w:sz w:val="24"/>
          <w:szCs w:val="24"/>
        </w:rPr>
        <w:t xml:space="preserve"> муниципального района КБР, в целях обеспечения участия жителей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в охране общественного порядка на территории </w:t>
      </w:r>
      <w:proofErr w:type="spellStart"/>
      <w:r w:rsidRPr="00F734DB">
        <w:rPr>
          <w:sz w:val="24"/>
          <w:szCs w:val="24"/>
        </w:rPr>
        <w:t>с.п</w:t>
      </w:r>
      <w:proofErr w:type="spellEnd"/>
      <w:r w:rsidRPr="00F734DB">
        <w:rPr>
          <w:sz w:val="24"/>
          <w:szCs w:val="24"/>
        </w:rPr>
        <w:t>. Б</w:t>
      </w:r>
      <w:r w:rsidR="00BE1DBE" w:rsidRPr="00F734DB">
        <w:rPr>
          <w:sz w:val="24"/>
          <w:szCs w:val="24"/>
        </w:rPr>
        <w:t>езенги</w:t>
      </w:r>
    </w:p>
    <w:p w:rsidR="00354889" w:rsidRPr="00F734DB" w:rsidRDefault="00354889" w:rsidP="00354889">
      <w:pPr>
        <w:pStyle w:val="50"/>
        <w:shd w:val="clear" w:color="auto" w:fill="auto"/>
        <w:spacing w:after="311" w:line="220" w:lineRule="exact"/>
        <w:ind w:left="20"/>
        <w:rPr>
          <w:sz w:val="24"/>
          <w:szCs w:val="24"/>
        </w:rPr>
      </w:pPr>
      <w:r w:rsidRPr="00F734DB">
        <w:rPr>
          <w:sz w:val="24"/>
          <w:szCs w:val="24"/>
        </w:rPr>
        <w:t>ПОСТАНОВЛЯЕТ:</w:t>
      </w:r>
    </w:p>
    <w:p w:rsidR="00354889" w:rsidRPr="00F734DB" w:rsidRDefault="00354889" w:rsidP="00354889">
      <w:pPr>
        <w:pStyle w:val="1"/>
        <w:numPr>
          <w:ilvl w:val="0"/>
          <w:numId w:val="3"/>
        </w:numPr>
        <w:shd w:val="clear" w:color="auto" w:fill="auto"/>
        <w:tabs>
          <w:tab w:val="left" w:pos="1033"/>
        </w:tabs>
        <w:spacing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Утвердить положение о добровольной народной дружине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(приложение № 1).</w:t>
      </w:r>
    </w:p>
    <w:p w:rsidR="00354889" w:rsidRPr="00F734DB" w:rsidRDefault="00354889" w:rsidP="00354889">
      <w:pPr>
        <w:pStyle w:val="1"/>
        <w:numPr>
          <w:ilvl w:val="0"/>
          <w:numId w:val="3"/>
        </w:numPr>
        <w:shd w:val="clear" w:color="auto" w:fill="auto"/>
        <w:tabs>
          <w:tab w:val="left" w:pos="1033"/>
        </w:tabs>
        <w:spacing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Утвердить состав штаба добровольной народной дружины согласно приложению № 2.</w:t>
      </w:r>
    </w:p>
    <w:p w:rsidR="00354889" w:rsidRPr="00F734DB" w:rsidRDefault="00804686" w:rsidP="00354889">
      <w:pPr>
        <w:pStyle w:val="1"/>
        <w:numPr>
          <w:ilvl w:val="0"/>
          <w:numId w:val="3"/>
        </w:numPr>
        <w:shd w:val="clear" w:color="auto" w:fill="auto"/>
        <w:tabs>
          <w:tab w:val="left" w:pos="999"/>
        </w:tabs>
        <w:spacing w:line="322" w:lineRule="exact"/>
        <w:ind w:left="20" w:right="40" w:firstLine="720"/>
        <w:rPr>
          <w:sz w:val="24"/>
          <w:szCs w:val="24"/>
        </w:rPr>
      </w:pPr>
      <w:r>
        <w:rPr>
          <w:sz w:val="24"/>
          <w:szCs w:val="24"/>
        </w:rPr>
        <w:t>Решение</w:t>
      </w:r>
      <w:r w:rsidR="00354889" w:rsidRPr="00F734DB">
        <w:rPr>
          <w:sz w:val="24"/>
          <w:szCs w:val="24"/>
        </w:rPr>
        <w:t xml:space="preserve"> № </w:t>
      </w:r>
      <w:r w:rsidR="003A1563">
        <w:rPr>
          <w:sz w:val="24"/>
          <w:szCs w:val="24"/>
        </w:rPr>
        <w:t xml:space="preserve">3 </w:t>
      </w:r>
      <w:r w:rsidR="00354889" w:rsidRPr="00F734DB">
        <w:rPr>
          <w:sz w:val="24"/>
          <w:szCs w:val="24"/>
        </w:rPr>
        <w:t xml:space="preserve">от </w:t>
      </w:r>
      <w:r w:rsidR="003A1563">
        <w:rPr>
          <w:sz w:val="24"/>
          <w:szCs w:val="24"/>
        </w:rPr>
        <w:t>05</w:t>
      </w:r>
      <w:r w:rsidR="00354889" w:rsidRPr="00F734DB">
        <w:rPr>
          <w:sz w:val="24"/>
          <w:szCs w:val="24"/>
        </w:rPr>
        <w:t>.0</w:t>
      </w:r>
      <w:r w:rsidR="003A1563">
        <w:rPr>
          <w:sz w:val="24"/>
          <w:szCs w:val="24"/>
        </w:rPr>
        <w:t>2</w:t>
      </w:r>
      <w:r w:rsidR="00354889" w:rsidRPr="00F734DB">
        <w:rPr>
          <w:sz w:val="24"/>
          <w:szCs w:val="24"/>
        </w:rPr>
        <w:t>.202</w:t>
      </w:r>
      <w:r w:rsidR="003A1563">
        <w:rPr>
          <w:sz w:val="24"/>
          <w:szCs w:val="24"/>
        </w:rPr>
        <w:t>0</w:t>
      </w:r>
      <w:r w:rsidR="00354889" w:rsidRPr="00F734DB">
        <w:rPr>
          <w:sz w:val="24"/>
          <w:szCs w:val="24"/>
        </w:rPr>
        <w:t xml:space="preserve"> года «О создании добровольной народной дружины сельского поселения </w:t>
      </w:r>
      <w:r w:rsidR="00BE1DBE" w:rsidRPr="00F734DB">
        <w:rPr>
          <w:sz w:val="24"/>
          <w:szCs w:val="24"/>
        </w:rPr>
        <w:t>Безенги</w:t>
      </w:r>
      <w:r w:rsidR="00354889" w:rsidRPr="00F734DB">
        <w:rPr>
          <w:sz w:val="24"/>
          <w:szCs w:val="24"/>
        </w:rPr>
        <w:t>» считать утратившим силу.</w:t>
      </w:r>
    </w:p>
    <w:p w:rsidR="00354889" w:rsidRPr="00F734DB" w:rsidRDefault="00354889" w:rsidP="00BE1DBE">
      <w:pPr>
        <w:pStyle w:val="1"/>
        <w:numPr>
          <w:ilvl w:val="0"/>
          <w:numId w:val="19"/>
        </w:numPr>
        <w:shd w:val="clear" w:color="auto" w:fill="auto"/>
        <w:tabs>
          <w:tab w:val="left" w:pos="2170"/>
        </w:tabs>
        <w:spacing w:line="322" w:lineRule="exact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Контроль</w:t>
      </w:r>
      <w:r w:rsidRPr="00F734DB">
        <w:rPr>
          <w:sz w:val="24"/>
          <w:szCs w:val="24"/>
        </w:rPr>
        <w:tab/>
        <w:t>за выполнением данного постановления оставляю за собой.</w:t>
      </w:r>
    </w:p>
    <w:p w:rsidR="00BE1DBE" w:rsidRPr="00F734DB" w:rsidRDefault="00354889" w:rsidP="00BE1DBE">
      <w:pPr>
        <w:pStyle w:val="1"/>
        <w:numPr>
          <w:ilvl w:val="0"/>
          <w:numId w:val="19"/>
        </w:numPr>
        <w:shd w:val="clear" w:color="auto" w:fill="auto"/>
        <w:tabs>
          <w:tab w:val="left" w:pos="2353"/>
        </w:tabs>
        <w:spacing w:line="322" w:lineRule="exact"/>
        <w:ind w:right="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Настоящее</w:t>
      </w:r>
      <w:r w:rsidRPr="00F734DB">
        <w:rPr>
          <w:sz w:val="24"/>
          <w:szCs w:val="24"/>
        </w:rPr>
        <w:tab/>
        <w:t>постановление вступает в силу со дня его официального обнародования.</w:t>
      </w:r>
    </w:p>
    <w:p w:rsidR="00BE1DBE" w:rsidRPr="00F734DB" w:rsidRDefault="00BE1DBE" w:rsidP="00BE1DBE">
      <w:pPr>
        <w:pStyle w:val="1"/>
        <w:shd w:val="clear" w:color="auto" w:fill="auto"/>
        <w:tabs>
          <w:tab w:val="left" w:pos="2353"/>
        </w:tabs>
        <w:spacing w:line="322" w:lineRule="exact"/>
        <w:ind w:right="40"/>
        <w:jc w:val="both"/>
        <w:rPr>
          <w:sz w:val="24"/>
          <w:szCs w:val="24"/>
        </w:rPr>
      </w:pPr>
    </w:p>
    <w:p w:rsidR="00BE1DBE" w:rsidRPr="00F734DB" w:rsidRDefault="00BE1DBE" w:rsidP="00BE1DBE">
      <w:pPr>
        <w:pStyle w:val="1"/>
        <w:shd w:val="clear" w:color="auto" w:fill="auto"/>
        <w:tabs>
          <w:tab w:val="left" w:pos="2353"/>
        </w:tabs>
        <w:spacing w:line="322" w:lineRule="exact"/>
        <w:ind w:right="40"/>
        <w:jc w:val="both"/>
        <w:rPr>
          <w:sz w:val="24"/>
          <w:szCs w:val="24"/>
        </w:rPr>
      </w:pPr>
    </w:p>
    <w:p w:rsidR="00BE1DBE" w:rsidRPr="00F734DB" w:rsidRDefault="00BE1DBE" w:rsidP="00BE1DBE">
      <w:pPr>
        <w:pStyle w:val="1"/>
        <w:shd w:val="clear" w:color="auto" w:fill="auto"/>
        <w:tabs>
          <w:tab w:val="left" w:pos="2353"/>
        </w:tabs>
        <w:spacing w:line="322" w:lineRule="exact"/>
        <w:ind w:right="40"/>
        <w:jc w:val="both"/>
        <w:rPr>
          <w:sz w:val="24"/>
          <w:szCs w:val="24"/>
        </w:rPr>
      </w:pPr>
    </w:p>
    <w:p w:rsidR="00BE1DBE" w:rsidRPr="00F734DB" w:rsidRDefault="00BE1DBE" w:rsidP="00BE1DBE">
      <w:pPr>
        <w:pStyle w:val="1"/>
        <w:shd w:val="clear" w:color="auto" w:fill="auto"/>
        <w:tabs>
          <w:tab w:val="left" w:pos="2353"/>
        </w:tabs>
        <w:spacing w:line="322" w:lineRule="exact"/>
        <w:ind w:right="40"/>
        <w:jc w:val="both"/>
        <w:rPr>
          <w:sz w:val="24"/>
          <w:szCs w:val="24"/>
        </w:rPr>
      </w:pPr>
    </w:p>
    <w:p w:rsidR="00BE1DBE" w:rsidRPr="00F734DB" w:rsidRDefault="00BE1DBE" w:rsidP="00BE1DBE">
      <w:pPr>
        <w:pStyle w:val="1"/>
        <w:shd w:val="clear" w:color="auto" w:fill="auto"/>
        <w:tabs>
          <w:tab w:val="left" w:pos="2353"/>
        </w:tabs>
        <w:spacing w:line="322" w:lineRule="exact"/>
        <w:ind w:right="40"/>
        <w:jc w:val="both"/>
        <w:rPr>
          <w:sz w:val="24"/>
          <w:szCs w:val="24"/>
        </w:rPr>
      </w:pPr>
    </w:p>
    <w:p w:rsidR="00354889" w:rsidRPr="00F734DB" w:rsidRDefault="00BE1DBE" w:rsidP="00BE1DBE">
      <w:pPr>
        <w:pStyle w:val="1"/>
        <w:shd w:val="clear" w:color="auto" w:fill="auto"/>
        <w:tabs>
          <w:tab w:val="left" w:pos="2353"/>
        </w:tabs>
        <w:spacing w:line="322" w:lineRule="exact"/>
        <w:ind w:right="40"/>
        <w:jc w:val="both"/>
        <w:rPr>
          <w:sz w:val="24"/>
          <w:szCs w:val="24"/>
        </w:rPr>
      </w:pPr>
      <w:proofErr w:type="spellStart"/>
      <w:r w:rsidRPr="00F734DB">
        <w:rPr>
          <w:sz w:val="24"/>
          <w:szCs w:val="24"/>
        </w:rPr>
        <w:t>И.</w:t>
      </w:r>
      <w:proofErr w:type="gramStart"/>
      <w:r w:rsidRPr="00F734DB">
        <w:rPr>
          <w:sz w:val="24"/>
          <w:szCs w:val="24"/>
        </w:rPr>
        <w:t>о.главы</w:t>
      </w:r>
      <w:proofErr w:type="spellEnd"/>
      <w:proofErr w:type="gramEnd"/>
      <w:r w:rsidRPr="00F734DB">
        <w:rPr>
          <w:sz w:val="24"/>
          <w:szCs w:val="24"/>
        </w:rPr>
        <w:t xml:space="preserve"> администрации </w:t>
      </w:r>
      <w:proofErr w:type="spellStart"/>
      <w:r w:rsidRPr="00F734DB">
        <w:rPr>
          <w:sz w:val="24"/>
          <w:szCs w:val="24"/>
        </w:rPr>
        <w:t>с.п.Безенги</w:t>
      </w:r>
      <w:proofErr w:type="spellEnd"/>
      <w:r w:rsidRPr="00F734DB">
        <w:rPr>
          <w:sz w:val="24"/>
          <w:szCs w:val="24"/>
        </w:rPr>
        <w:t xml:space="preserve">                      </w:t>
      </w:r>
      <w:r w:rsidR="003A1563">
        <w:rPr>
          <w:sz w:val="24"/>
          <w:szCs w:val="24"/>
        </w:rPr>
        <w:t xml:space="preserve"> </w:t>
      </w:r>
      <w:r w:rsidRPr="00F734DB">
        <w:rPr>
          <w:sz w:val="24"/>
          <w:szCs w:val="24"/>
        </w:rPr>
        <w:t xml:space="preserve">          </w:t>
      </w:r>
      <w:proofErr w:type="spellStart"/>
      <w:r w:rsidRPr="00F734DB">
        <w:rPr>
          <w:sz w:val="24"/>
          <w:szCs w:val="24"/>
        </w:rPr>
        <w:t>М.М.Хулаева</w:t>
      </w:r>
      <w:proofErr w:type="spellEnd"/>
      <w:r w:rsidR="00354889" w:rsidRPr="00F734DB">
        <w:rPr>
          <w:sz w:val="24"/>
          <w:szCs w:val="24"/>
        </w:rPr>
        <w:br w:type="page"/>
      </w:r>
    </w:p>
    <w:p w:rsidR="00354889" w:rsidRPr="00F734DB" w:rsidRDefault="00354889" w:rsidP="00354889">
      <w:pPr>
        <w:pStyle w:val="60"/>
        <w:shd w:val="clear" w:color="auto" w:fill="auto"/>
        <w:ind w:left="5880" w:right="20" w:firstLine="1700"/>
        <w:rPr>
          <w:sz w:val="24"/>
          <w:szCs w:val="24"/>
        </w:rPr>
      </w:pPr>
      <w:r w:rsidRPr="00F734DB">
        <w:rPr>
          <w:sz w:val="24"/>
          <w:szCs w:val="24"/>
        </w:rPr>
        <w:lastRenderedPageBreak/>
        <w:t>Приложение № 1 к постановлению Администрации сельского поселения Б</w:t>
      </w:r>
      <w:r w:rsidR="00BE1DBE" w:rsidRPr="00F734DB">
        <w:rPr>
          <w:sz w:val="24"/>
          <w:szCs w:val="24"/>
        </w:rPr>
        <w:t>езенги</w:t>
      </w:r>
    </w:p>
    <w:p w:rsidR="00354889" w:rsidRPr="00F734DB" w:rsidRDefault="00BE1DBE" w:rsidP="00BE1DBE">
      <w:pPr>
        <w:pStyle w:val="60"/>
        <w:shd w:val="clear" w:color="auto" w:fill="auto"/>
        <w:spacing w:after="806"/>
        <w:jc w:val="left"/>
        <w:rPr>
          <w:sz w:val="24"/>
          <w:szCs w:val="24"/>
        </w:rPr>
      </w:pPr>
      <w:r w:rsidRPr="00F734DB"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354889" w:rsidRPr="00F734DB">
        <w:rPr>
          <w:sz w:val="24"/>
          <w:szCs w:val="24"/>
        </w:rPr>
        <w:t xml:space="preserve">№ </w:t>
      </w:r>
      <w:r w:rsidRPr="00F734DB">
        <w:rPr>
          <w:sz w:val="24"/>
          <w:szCs w:val="24"/>
        </w:rPr>
        <w:t>23</w:t>
      </w:r>
      <w:r w:rsidR="00F6473A">
        <w:rPr>
          <w:sz w:val="24"/>
          <w:szCs w:val="24"/>
        </w:rPr>
        <w:t>/1</w:t>
      </w:r>
      <w:r w:rsidR="00354889" w:rsidRPr="00F734DB">
        <w:rPr>
          <w:sz w:val="24"/>
          <w:szCs w:val="24"/>
        </w:rPr>
        <w:t xml:space="preserve"> от</w:t>
      </w:r>
      <w:r w:rsidRPr="00F734DB">
        <w:rPr>
          <w:rStyle w:val="6105pt1pt"/>
          <w:i w:val="0"/>
          <w:sz w:val="24"/>
          <w:szCs w:val="24"/>
        </w:rPr>
        <w:t xml:space="preserve"> 28.07.2026</w:t>
      </w:r>
      <w:r w:rsidR="00354889" w:rsidRPr="00F734DB">
        <w:rPr>
          <w:sz w:val="24"/>
          <w:szCs w:val="24"/>
        </w:rPr>
        <w:t xml:space="preserve"> г.</w:t>
      </w:r>
    </w:p>
    <w:p w:rsidR="00BE1DBE" w:rsidRPr="00F734DB" w:rsidRDefault="00354889" w:rsidP="00354889">
      <w:pPr>
        <w:pStyle w:val="20"/>
        <w:keepNext/>
        <w:keepLines/>
        <w:shd w:val="clear" w:color="auto" w:fill="auto"/>
        <w:spacing w:before="0" w:after="296"/>
        <w:ind w:firstLine="0"/>
        <w:rPr>
          <w:sz w:val="24"/>
          <w:szCs w:val="24"/>
        </w:rPr>
      </w:pPr>
      <w:bookmarkStart w:id="1" w:name="bookmark1"/>
      <w:r w:rsidRPr="00F734DB">
        <w:rPr>
          <w:sz w:val="24"/>
          <w:szCs w:val="24"/>
        </w:rPr>
        <w:t>ПОЛОЖЕНИЕ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296"/>
        <w:ind w:firstLine="0"/>
        <w:rPr>
          <w:sz w:val="24"/>
          <w:szCs w:val="24"/>
        </w:rPr>
      </w:pPr>
      <w:r w:rsidRPr="00F734DB">
        <w:rPr>
          <w:sz w:val="24"/>
          <w:szCs w:val="24"/>
        </w:rPr>
        <w:t xml:space="preserve"> о добровольной народной дружине сельского поселения Б</w:t>
      </w:r>
      <w:bookmarkEnd w:id="1"/>
      <w:r w:rsidR="00BE1DBE" w:rsidRPr="00F734DB">
        <w:rPr>
          <w:sz w:val="24"/>
          <w:szCs w:val="24"/>
        </w:rPr>
        <w:t>езенги</w:t>
      </w:r>
    </w:p>
    <w:p w:rsidR="00354889" w:rsidRPr="00F734DB" w:rsidRDefault="00354889" w:rsidP="00354889">
      <w:pPr>
        <w:pStyle w:val="1"/>
        <w:shd w:val="clear" w:color="auto" w:fill="auto"/>
        <w:spacing w:line="322" w:lineRule="exact"/>
        <w:ind w:left="2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Настоящее Положение направлено на реализацию конституционного права граждан по защите своих интересов от противоправных посягательств, участие в укреплении правопорядка, оказание помощи правоохранительным и иным государственным органам в деятельности по борьбе с правонарушениями.</w:t>
      </w:r>
    </w:p>
    <w:p w:rsidR="00354889" w:rsidRPr="00F734DB" w:rsidRDefault="00354889" w:rsidP="00354889">
      <w:pPr>
        <w:pStyle w:val="1"/>
        <w:shd w:val="clear" w:color="auto" w:fill="auto"/>
        <w:spacing w:after="349" w:line="322" w:lineRule="exact"/>
        <w:ind w:left="2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Положение устанавливает основные принципы, задачи и направления деятельности добровольных народных дружин, определяет систему их организации и управления, а также гарантии правовой и социальной защиты народных дружинников.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tabs>
          <w:tab w:val="left" w:pos="0"/>
        </w:tabs>
        <w:spacing w:before="0" w:after="253" w:line="260" w:lineRule="exact"/>
        <w:ind w:firstLine="0"/>
        <w:rPr>
          <w:sz w:val="24"/>
          <w:szCs w:val="24"/>
        </w:rPr>
      </w:pPr>
      <w:bookmarkStart w:id="2" w:name="bookmark2"/>
      <w:r w:rsidRPr="00F734DB">
        <w:rPr>
          <w:sz w:val="24"/>
          <w:szCs w:val="24"/>
        </w:rPr>
        <w:t>1. Общие положения</w:t>
      </w:r>
      <w:bookmarkEnd w:id="2"/>
    </w:p>
    <w:p w:rsidR="00354889" w:rsidRPr="00F734DB" w:rsidRDefault="00354889" w:rsidP="00354889">
      <w:pPr>
        <w:pStyle w:val="1"/>
        <w:numPr>
          <w:ilvl w:val="0"/>
          <w:numId w:val="4"/>
        </w:numPr>
        <w:shd w:val="clear" w:color="auto" w:fill="auto"/>
        <w:tabs>
          <w:tab w:val="left" w:pos="1239"/>
        </w:tabs>
        <w:spacing w:line="322" w:lineRule="exact"/>
        <w:ind w:left="2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Добровольная народная дружина (далее - ДНД) являются формой непосредственного участия граждан в охране общественного порядка и создаются с целью оказания содействия правоохранительным органам в деятельности по обеспечению общественного порядка, профилактике и предотвращению правонарушений и преступлений на территории муниципальных образований.</w:t>
      </w:r>
    </w:p>
    <w:p w:rsidR="00354889" w:rsidRPr="00F734DB" w:rsidRDefault="00354889" w:rsidP="00354889">
      <w:pPr>
        <w:pStyle w:val="1"/>
        <w:numPr>
          <w:ilvl w:val="0"/>
          <w:numId w:val="4"/>
        </w:numPr>
        <w:shd w:val="clear" w:color="auto" w:fill="auto"/>
        <w:tabs>
          <w:tab w:val="left" w:pos="1393"/>
        </w:tabs>
        <w:spacing w:line="322" w:lineRule="exact"/>
        <w:ind w:left="2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своей деятельности ДНД руководствуется Конституцией Российской Федерации, федеральными законами и иными нормативными правовыми актами Российской Федерации, Уставом муниципального образования «сельское поселение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» </w:t>
      </w:r>
      <w:proofErr w:type="spellStart"/>
      <w:r w:rsidRPr="00F734DB">
        <w:rPr>
          <w:sz w:val="24"/>
          <w:szCs w:val="24"/>
        </w:rPr>
        <w:t>Черекского</w:t>
      </w:r>
      <w:proofErr w:type="spellEnd"/>
      <w:r w:rsidRPr="00F734DB">
        <w:rPr>
          <w:sz w:val="24"/>
          <w:szCs w:val="24"/>
        </w:rPr>
        <w:t xml:space="preserve"> муниципального района КБР, настоящим Положением, а также иными муниципальными правовыми актами муниципального образования «сельское поселение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».</w:t>
      </w:r>
    </w:p>
    <w:p w:rsidR="00354889" w:rsidRPr="00F734DB" w:rsidRDefault="00354889" w:rsidP="00354889">
      <w:pPr>
        <w:pStyle w:val="1"/>
        <w:numPr>
          <w:ilvl w:val="0"/>
          <w:numId w:val="4"/>
        </w:numPr>
        <w:shd w:val="clear" w:color="auto" w:fill="auto"/>
        <w:tabs>
          <w:tab w:val="left" w:pos="1239"/>
        </w:tabs>
        <w:spacing w:line="322" w:lineRule="exact"/>
        <w:ind w:left="2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 xml:space="preserve">ДНД решает стоящие перед ней задачи под руководством органов местного самоуправления, во взаимодействии с правоохранительными и иными органами и общественными объединениями граждан, на основе принципов добровольности, законности, гуманизма, соблюдения и </w:t>
      </w:r>
      <w:proofErr w:type="gramStart"/>
      <w:r w:rsidRPr="00F734DB">
        <w:rPr>
          <w:sz w:val="24"/>
          <w:szCs w:val="24"/>
        </w:rPr>
        <w:t>защиты прав и свобод человека</w:t>
      </w:r>
      <w:proofErr w:type="gramEnd"/>
      <w:r w:rsidRPr="00F734DB">
        <w:rPr>
          <w:sz w:val="24"/>
          <w:szCs w:val="24"/>
        </w:rPr>
        <w:t xml:space="preserve"> и гражданина.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1.4. В настоящем Положении используются следующие основные понятия:</w:t>
      </w:r>
    </w:p>
    <w:p w:rsidR="00354889" w:rsidRPr="00F734DB" w:rsidRDefault="00354889" w:rsidP="00BE1DBE">
      <w:pPr>
        <w:pStyle w:val="1"/>
        <w:shd w:val="clear" w:color="auto" w:fill="auto"/>
        <w:spacing w:line="317" w:lineRule="exact"/>
        <w:ind w:left="40" w:right="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добровольная народная дружина - сформированная при Администрации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, на основании постановления Администрации сельского поселения </w:t>
      </w:r>
      <w:r w:rsidR="00BE1DBE" w:rsidRPr="00F734DB">
        <w:rPr>
          <w:sz w:val="24"/>
          <w:szCs w:val="24"/>
        </w:rPr>
        <w:t>Безенги</w:t>
      </w:r>
      <w:r w:rsidRPr="00F734DB">
        <w:rPr>
          <w:sz w:val="24"/>
          <w:szCs w:val="24"/>
        </w:rPr>
        <w:t>, группа граждан, выразивших желание на добровольной и безвозмездной основе участвовать в охране общественного порядка на территории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144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народный дружинник - гражданин Российской Федерации, вступивший в народную дружину в установленном порядке и участвующий в ее деятельности;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38"/>
        </w:tabs>
        <w:spacing w:after="346"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штаб ДНД - орган управления народной дружины, уполномоченный от имени органов местного самоуправления осуществлять руководство деятельностью добровольной народной дружины.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303" w:line="260" w:lineRule="exact"/>
        <w:ind w:left="2760" w:firstLine="0"/>
        <w:jc w:val="left"/>
        <w:rPr>
          <w:sz w:val="24"/>
          <w:szCs w:val="24"/>
        </w:rPr>
      </w:pPr>
      <w:bookmarkStart w:id="3" w:name="bookmark3"/>
      <w:r w:rsidRPr="00F734DB">
        <w:rPr>
          <w:sz w:val="24"/>
          <w:szCs w:val="24"/>
        </w:rPr>
        <w:lastRenderedPageBreak/>
        <w:t>2. Задача и направления деятельности ДНД</w:t>
      </w:r>
      <w:bookmarkEnd w:id="3"/>
    </w:p>
    <w:p w:rsidR="00354889" w:rsidRPr="00F734DB" w:rsidRDefault="00354889" w:rsidP="00354889">
      <w:pPr>
        <w:pStyle w:val="1"/>
        <w:numPr>
          <w:ilvl w:val="0"/>
          <w:numId w:val="6"/>
        </w:numPr>
        <w:shd w:val="clear" w:color="auto" w:fill="auto"/>
        <w:tabs>
          <w:tab w:val="left" w:pos="1379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Задачей добровольной народной дружины является оказание помощи органам местного самоуправления и правоохранительным органам на территории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в решении следующих вопросов: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90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обеспечение безопасности личности, поддержание правопорядка в общественных местах, профилактика преступлений и административных правонарушений, охрана и защита собственности, обеспечение безопасности дорожного движения, профилактика безнадзорности и беспризорности несовершеннолетних, пропаганда правовых знаний и правовое воспитание граждан;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43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 xml:space="preserve">обеспечение неотложных аварийно-спасательных и карантинных мероприятий при возникновении стихийных бедствий, катастроф, эпидемий, эпизоотий и </w:t>
      </w:r>
      <w:proofErr w:type="gramStart"/>
      <w:r w:rsidRPr="00F734DB">
        <w:rPr>
          <w:sz w:val="24"/>
          <w:szCs w:val="24"/>
        </w:rPr>
        <w:t>иных чрезвычайных ситуаций</w:t>
      </w:r>
      <w:proofErr w:type="gramEnd"/>
      <w:r w:rsidRPr="00F734DB">
        <w:rPr>
          <w:sz w:val="24"/>
          <w:szCs w:val="24"/>
        </w:rPr>
        <w:t xml:space="preserve"> и ликвидации их последствий;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91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разъяснение гражданам норм действующего законодательства, создание в обществе нетерпимости к нарушениям нравственных норм, правонарушениям и преступлениям.</w:t>
      </w:r>
    </w:p>
    <w:p w:rsidR="00354889" w:rsidRPr="00F734DB" w:rsidRDefault="00354889" w:rsidP="00354889">
      <w:pPr>
        <w:pStyle w:val="1"/>
        <w:numPr>
          <w:ilvl w:val="0"/>
          <w:numId w:val="6"/>
        </w:numPr>
        <w:shd w:val="clear" w:color="auto" w:fill="auto"/>
        <w:tabs>
          <w:tab w:val="left" w:pos="1250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Добровольные народные дружины под руководством штабов ДНД и командиров ДНД при непосредственном участии сотрудников правоохранительных органов принимают участие: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66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патрулировании на улицах, площадях, в парках и других местах массового пребывания населения, в выставлении соответствующих постов;</w:t>
      </w:r>
    </w:p>
    <w:p w:rsidR="00354889" w:rsidRPr="00F734DB" w:rsidRDefault="00354889" w:rsidP="00354889">
      <w:pPr>
        <w:pStyle w:val="1"/>
        <w:shd w:val="clear" w:color="auto" w:fill="auto"/>
        <w:spacing w:line="322" w:lineRule="exact"/>
        <w:ind w:left="1480"/>
        <w:rPr>
          <w:sz w:val="24"/>
          <w:szCs w:val="24"/>
        </w:rPr>
      </w:pPr>
      <w:r w:rsidRPr="00F734DB">
        <w:rPr>
          <w:sz w:val="24"/>
          <w:szCs w:val="24"/>
        </w:rPr>
        <w:t>в обеспечении охраны общественного порядка;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62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проведении мероприятий по предупреждению преступлений, пресечению административных правонарушений и профилактике совершения правонарушений;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00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проведении неотложных аварийно-спасательных и карантинных мероприятий в случаях стихийных бедствий, катастроф, эпидемий, эпизоотий и иных чрезвычайных ситуаций;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03"/>
        </w:tabs>
        <w:spacing w:line="322" w:lineRule="exact"/>
        <w:ind w:lef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обеспечении охраны природных ресурсов и окружающей среды;</w:t>
      </w:r>
    </w:p>
    <w:p w:rsidR="00354889" w:rsidRPr="00F734DB" w:rsidRDefault="00354889" w:rsidP="00354889">
      <w:pPr>
        <w:pStyle w:val="1"/>
        <w:shd w:val="clear" w:color="auto" w:fill="auto"/>
        <w:spacing w:line="326" w:lineRule="exact"/>
        <w:ind w:left="20" w:right="40" w:firstLine="11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предупреждении детской безнадзорности и совершения несовершеннолетними правонарушений;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- в иных действиях по решению уполномоченных должностных лиц органов местного самоуправления или правоохранительных органов.</w:t>
      </w:r>
    </w:p>
    <w:p w:rsidR="00354889" w:rsidRPr="00F734DB" w:rsidRDefault="00354889" w:rsidP="00354889">
      <w:pPr>
        <w:pStyle w:val="1"/>
        <w:shd w:val="clear" w:color="auto" w:fill="auto"/>
        <w:spacing w:after="300" w:line="317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2.3. Не допускается выполнение народными дружинами задач и функций, отнесенных действующим законодательством к исключительной компетенции правоохранительных органов.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296"/>
        <w:ind w:left="2500" w:right="40"/>
        <w:jc w:val="left"/>
        <w:rPr>
          <w:sz w:val="24"/>
          <w:szCs w:val="24"/>
        </w:rPr>
      </w:pPr>
      <w:bookmarkStart w:id="4" w:name="bookmark4"/>
      <w:r w:rsidRPr="00F734DB">
        <w:rPr>
          <w:sz w:val="24"/>
          <w:szCs w:val="24"/>
        </w:rPr>
        <w:t>3. Порядок создания и формирования, руководство деятельностью добровольной народной дружины.</w:t>
      </w:r>
      <w:bookmarkEnd w:id="4"/>
    </w:p>
    <w:p w:rsidR="00354889" w:rsidRPr="00F734DB" w:rsidRDefault="00354889" w:rsidP="00354889">
      <w:pPr>
        <w:pStyle w:val="1"/>
        <w:numPr>
          <w:ilvl w:val="0"/>
          <w:numId w:val="7"/>
        </w:numPr>
        <w:shd w:val="clear" w:color="auto" w:fill="auto"/>
        <w:tabs>
          <w:tab w:val="left" w:pos="1431"/>
        </w:tabs>
        <w:spacing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ДНД создается постановлением Администрации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.</w:t>
      </w:r>
    </w:p>
    <w:p w:rsidR="00354889" w:rsidRPr="00F734DB" w:rsidRDefault="00354889" w:rsidP="00354889">
      <w:pPr>
        <w:pStyle w:val="1"/>
        <w:shd w:val="clear" w:color="auto" w:fill="auto"/>
        <w:spacing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Постановлением Администрации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утверждается положение о добровольной народной дружине, а также численный и персональный состав штаба добровольной народной дружины.</w:t>
      </w:r>
    </w:p>
    <w:p w:rsidR="00354889" w:rsidRPr="00F734DB" w:rsidRDefault="00354889" w:rsidP="00354889">
      <w:pPr>
        <w:pStyle w:val="1"/>
        <w:numPr>
          <w:ilvl w:val="0"/>
          <w:numId w:val="7"/>
        </w:numPr>
        <w:shd w:val="clear" w:color="auto" w:fill="auto"/>
        <w:tabs>
          <w:tab w:val="left" w:pos="1268"/>
        </w:tabs>
        <w:spacing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lastRenderedPageBreak/>
        <w:t>Администрация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, о создании ДНД, обязана уведомить РОВД </w:t>
      </w:r>
      <w:proofErr w:type="spellStart"/>
      <w:r w:rsidRPr="00F734DB">
        <w:rPr>
          <w:sz w:val="24"/>
          <w:szCs w:val="24"/>
        </w:rPr>
        <w:t>Черекского</w:t>
      </w:r>
      <w:proofErr w:type="spellEnd"/>
      <w:r w:rsidRPr="00F734DB">
        <w:rPr>
          <w:sz w:val="24"/>
          <w:szCs w:val="24"/>
        </w:rPr>
        <w:t xml:space="preserve"> района КБР в течение десяти рабочих дней со дня принятия постановления.</w:t>
      </w:r>
    </w:p>
    <w:p w:rsidR="00354889" w:rsidRPr="00F734DB" w:rsidRDefault="00354889" w:rsidP="00354889">
      <w:pPr>
        <w:pStyle w:val="1"/>
        <w:numPr>
          <w:ilvl w:val="0"/>
          <w:numId w:val="7"/>
        </w:numPr>
        <w:shd w:val="clear" w:color="auto" w:fill="auto"/>
        <w:tabs>
          <w:tab w:val="left" w:pos="1316"/>
        </w:tabs>
        <w:spacing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Положением о ДНД определяются цели и задачи ДНД с учетом местоположения муниципального образования, специфики территории, нахождения на ней предприятий и учреждений специальной направленности, общественно значимых объектов.</w:t>
      </w:r>
    </w:p>
    <w:p w:rsidR="00354889" w:rsidRPr="00F734DB" w:rsidRDefault="00354889" w:rsidP="00354889">
      <w:pPr>
        <w:pStyle w:val="1"/>
        <w:numPr>
          <w:ilvl w:val="0"/>
          <w:numId w:val="7"/>
        </w:numPr>
        <w:shd w:val="clear" w:color="auto" w:fill="auto"/>
        <w:tabs>
          <w:tab w:val="left" w:pos="1628"/>
        </w:tabs>
        <w:spacing w:line="322" w:lineRule="exact"/>
        <w:ind w:lef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Формирование ДНД осуществляется штабом ДНД.</w:t>
      </w:r>
    </w:p>
    <w:p w:rsidR="00354889" w:rsidRPr="00F734DB" w:rsidRDefault="00354889" w:rsidP="00354889">
      <w:pPr>
        <w:pStyle w:val="1"/>
        <w:numPr>
          <w:ilvl w:val="0"/>
          <w:numId w:val="7"/>
        </w:numPr>
        <w:shd w:val="clear" w:color="auto" w:fill="auto"/>
        <w:tabs>
          <w:tab w:val="left" w:pos="1412"/>
        </w:tabs>
        <w:spacing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Администрация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обеспечивает условия для деятельности добровольной народной дружины, осуществляет общее руководство ДНД и контроль за ее деятельностью.</w:t>
      </w:r>
    </w:p>
    <w:p w:rsidR="00354889" w:rsidRPr="00F734DB" w:rsidRDefault="00354889" w:rsidP="00354889">
      <w:pPr>
        <w:pStyle w:val="1"/>
        <w:shd w:val="clear" w:color="auto" w:fill="auto"/>
        <w:tabs>
          <w:tab w:val="left" w:pos="1335"/>
          <w:tab w:val="left" w:pos="3591"/>
          <w:tab w:val="left" w:pos="4714"/>
          <w:tab w:val="left" w:pos="6610"/>
          <w:tab w:val="left" w:pos="7743"/>
        </w:tabs>
        <w:spacing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Администрация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имеет право требовать от ДНД прекращения деятельности (действий), не соответствующей закону или</w:t>
      </w:r>
      <w:r w:rsidRPr="00F734DB">
        <w:rPr>
          <w:sz w:val="24"/>
          <w:szCs w:val="24"/>
        </w:rPr>
        <w:tab/>
        <w:t>выходящей</w:t>
      </w:r>
      <w:r w:rsidRPr="00F734DB">
        <w:rPr>
          <w:sz w:val="24"/>
          <w:szCs w:val="24"/>
        </w:rPr>
        <w:tab/>
        <w:t>за</w:t>
      </w:r>
      <w:r w:rsidRPr="00F734DB">
        <w:rPr>
          <w:sz w:val="24"/>
          <w:szCs w:val="24"/>
        </w:rPr>
        <w:tab/>
        <w:t>пределы</w:t>
      </w:r>
      <w:r w:rsidRPr="00F734DB">
        <w:rPr>
          <w:sz w:val="24"/>
          <w:szCs w:val="24"/>
        </w:rPr>
        <w:tab/>
        <w:t>ее</w:t>
      </w:r>
      <w:r w:rsidRPr="00F734DB">
        <w:rPr>
          <w:sz w:val="24"/>
          <w:szCs w:val="24"/>
        </w:rPr>
        <w:tab/>
        <w:t>компетенции.</w:t>
      </w:r>
    </w:p>
    <w:p w:rsidR="00354889" w:rsidRPr="00F734DB" w:rsidRDefault="00354889" w:rsidP="00354889">
      <w:pPr>
        <w:pStyle w:val="1"/>
        <w:numPr>
          <w:ilvl w:val="0"/>
          <w:numId w:val="7"/>
        </w:numPr>
        <w:shd w:val="clear" w:color="auto" w:fill="auto"/>
        <w:tabs>
          <w:tab w:val="left" w:pos="1225"/>
        </w:tabs>
        <w:spacing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Непосредственное руководство деятельностью ДНД осуществляют командиры добровольных народных дружин и штаб ДНД.</w:t>
      </w:r>
    </w:p>
    <w:p w:rsidR="00354889" w:rsidRPr="00F734DB" w:rsidRDefault="00354889" w:rsidP="00354889">
      <w:pPr>
        <w:pStyle w:val="1"/>
        <w:numPr>
          <w:ilvl w:val="0"/>
          <w:numId w:val="7"/>
        </w:numPr>
        <w:shd w:val="clear" w:color="auto" w:fill="auto"/>
        <w:tabs>
          <w:tab w:val="left" w:pos="1335"/>
        </w:tabs>
        <w:spacing w:after="349" w:line="322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Правоохранительные органы и иные органы государственной власти осуществляют консультативно-методическую и практическую помощь по организации работы ДНД.</w:t>
      </w:r>
    </w:p>
    <w:p w:rsidR="00354889" w:rsidRPr="00F734DB" w:rsidRDefault="00354889" w:rsidP="00354889">
      <w:pPr>
        <w:pStyle w:val="220"/>
        <w:keepNext/>
        <w:keepLines/>
        <w:shd w:val="clear" w:color="auto" w:fill="auto"/>
        <w:spacing w:before="0" w:after="309" w:line="260" w:lineRule="exact"/>
        <w:ind w:left="4240"/>
        <w:rPr>
          <w:sz w:val="24"/>
          <w:szCs w:val="24"/>
        </w:rPr>
      </w:pPr>
      <w:bookmarkStart w:id="5" w:name="bookmark5"/>
      <w:r w:rsidRPr="00F734DB">
        <w:rPr>
          <w:sz w:val="24"/>
          <w:szCs w:val="24"/>
        </w:rPr>
        <w:t>4. Штаб ДНД</w:t>
      </w:r>
      <w:bookmarkEnd w:id="5"/>
    </w:p>
    <w:p w:rsidR="00354889" w:rsidRPr="00F734DB" w:rsidRDefault="00354889" w:rsidP="00354889">
      <w:pPr>
        <w:pStyle w:val="1"/>
        <w:numPr>
          <w:ilvl w:val="0"/>
          <w:numId w:val="8"/>
        </w:numPr>
        <w:shd w:val="clear" w:color="auto" w:fill="auto"/>
        <w:tabs>
          <w:tab w:val="left" w:pos="1441"/>
        </w:tabs>
        <w:spacing w:line="326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Штаб ДНД (далее - штаб) является постоянным рабочим коллегиальным органом управления и осуществляет свою деятельность на общественных началах.</w:t>
      </w:r>
    </w:p>
    <w:p w:rsidR="00354889" w:rsidRPr="00F734DB" w:rsidRDefault="00354889" w:rsidP="00354889">
      <w:pPr>
        <w:pStyle w:val="1"/>
        <w:numPr>
          <w:ilvl w:val="0"/>
          <w:numId w:val="8"/>
        </w:numPr>
        <w:shd w:val="clear" w:color="auto" w:fill="auto"/>
        <w:tabs>
          <w:tab w:val="left" w:pos="1234"/>
        </w:tabs>
        <w:spacing w:line="326" w:lineRule="exact"/>
        <w:ind w:lef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Штаб создается для непосредственного руководства деятельностью</w:t>
      </w:r>
    </w:p>
    <w:p w:rsidR="00354889" w:rsidRPr="00F734DB" w:rsidRDefault="00354889" w:rsidP="00354889">
      <w:pPr>
        <w:pStyle w:val="220"/>
        <w:keepNext/>
        <w:keepLines/>
        <w:shd w:val="clear" w:color="auto" w:fill="auto"/>
        <w:spacing w:before="0" w:after="0" w:line="326" w:lineRule="exact"/>
        <w:ind w:left="20"/>
        <w:rPr>
          <w:sz w:val="24"/>
          <w:szCs w:val="24"/>
        </w:rPr>
      </w:pPr>
      <w:bookmarkStart w:id="6" w:name="bookmark6"/>
      <w:r w:rsidRPr="00F734DB">
        <w:rPr>
          <w:sz w:val="24"/>
          <w:szCs w:val="24"/>
        </w:rPr>
        <w:t>ДНД.</w:t>
      </w:r>
      <w:bookmarkEnd w:id="6"/>
    </w:p>
    <w:p w:rsidR="00354889" w:rsidRPr="00F734DB" w:rsidRDefault="00354889" w:rsidP="00354889">
      <w:pPr>
        <w:pStyle w:val="1"/>
        <w:numPr>
          <w:ilvl w:val="0"/>
          <w:numId w:val="8"/>
        </w:numPr>
        <w:shd w:val="clear" w:color="auto" w:fill="auto"/>
        <w:tabs>
          <w:tab w:val="left" w:pos="1609"/>
        </w:tabs>
        <w:spacing w:line="326" w:lineRule="exact"/>
        <w:ind w:left="2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Начальником штаба назначается должностное лицо Администрации сельского поселения Б</w:t>
      </w:r>
      <w:r w:rsidR="00BE1DBE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с возложением на него обязанностей по непосредственному руководству деятельностью ДНД, формированию и взаимодействию ДНД с правоохранительными органами, органами государственной власти.</w:t>
      </w:r>
    </w:p>
    <w:p w:rsidR="00BE1DBE" w:rsidRPr="00F734DB" w:rsidRDefault="00BE1DBE" w:rsidP="00BE1DBE">
      <w:pPr>
        <w:pStyle w:val="1"/>
        <w:shd w:val="clear" w:color="auto" w:fill="auto"/>
        <w:tabs>
          <w:tab w:val="left" w:pos="1950"/>
        </w:tabs>
        <w:spacing w:after="300" w:line="317" w:lineRule="exact"/>
        <w:ind w:right="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 xml:space="preserve">          4.4.</w:t>
      </w:r>
      <w:r w:rsidR="00B41848" w:rsidRPr="00F734DB">
        <w:rPr>
          <w:sz w:val="24"/>
          <w:szCs w:val="24"/>
        </w:rPr>
        <w:t xml:space="preserve"> </w:t>
      </w:r>
      <w:r w:rsidR="00354889" w:rsidRPr="00F734DB">
        <w:rPr>
          <w:sz w:val="24"/>
          <w:szCs w:val="24"/>
        </w:rPr>
        <w:t>В состав штаба включаются представители Администрации сельского поселения Б</w:t>
      </w:r>
      <w:r w:rsidRPr="00F734DB">
        <w:rPr>
          <w:sz w:val="24"/>
          <w:szCs w:val="24"/>
        </w:rPr>
        <w:t>езенги</w:t>
      </w:r>
      <w:r w:rsidR="00354889" w:rsidRPr="00F734DB">
        <w:rPr>
          <w:sz w:val="24"/>
          <w:szCs w:val="24"/>
        </w:rPr>
        <w:t xml:space="preserve">, правоохранительных органов, иные заинтересованные лица (МКОУ СОШ </w:t>
      </w:r>
      <w:proofErr w:type="spellStart"/>
      <w:r w:rsidR="00354889" w:rsidRPr="00F734DB">
        <w:rPr>
          <w:sz w:val="24"/>
          <w:szCs w:val="24"/>
        </w:rPr>
        <w:t>с.п.</w:t>
      </w:r>
      <w:r w:rsidRPr="00F734DB">
        <w:rPr>
          <w:sz w:val="24"/>
          <w:szCs w:val="24"/>
        </w:rPr>
        <w:t>Безенги</w:t>
      </w:r>
      <w:proofErr w:type="spellEnd"/>
      <w:r w:rsidR="00354889" w:rsidRPr="00F734DB">
        <w:rPr>
          <w:sz w:val="24"/>
          <w:szCs w:val="24"/>
        </w:rPr>
        <w:t xml:space="preserve">, СДК, клубы, детские сады), а также депутаты Совета местного самоуправления </w:t>
      </w:r>
      <w:proofErr w:type="spellStart"/>
      <w:r w:rsidR="00354889" w:rsidRPr="00F734DB">
        <w:rPr>
          <w:sz w:val="24"/>
          <w:szCs w:val="24"/>
        </w:rPr>
        <w:t>с.п.Б</w:t>
      </w:r>
      <w:r w:rsidRPr="00F734DB">
        <w:rPr>
          <w:sz w:val="24"/>
          <w:szCs w:val="24"/>
        </w:rPr>
        <w:t>езенги</w:t>
      </w:r>
      <w:proofErr w:type="spellEnd"/>
      <w:r w:rsidR="00354889" w:rsidRPr="00F734DB">
        <w:rPr>
          <w:sz w:val="24"/>
          <w:szCs w:val="24"/>
        </w:rPr>
        <w:t xml:space="preserve"> и наиболее достойные жители сельского поселения Б</w:t>
      </w:r>
      <w:r w:rsidRPr="00F734DB">
        <w:rPr>
          <w:sz w:val="24"/>
          <w:szCs w:val="24"/>
        </w:rPr>
        <w:t>езенги</w:t>
      </w:r>
      <w:r w:rsidR="00354889" w:rsidRPr="00F734DB">
        <w:rPr>
          <w:sz w:val="24"/>
          <w:szCs w:val="24"/>
        </w:rPr>
        <w:t>.</w:t>
      </w:r>
    </w:p>
    <w:p w:rsidR="00354889" w:rsidRPr="00F734DB" w:rsidRDefault="00BE1DBE" w:rsidP="00BE1DBE">
      <w:pPr>
        <w:pStyle w:val="1"/>
        <w:shd w:val="clear" w:color="auto" w:fill="auto"/>
        <w:tabs>
          <w:tab w:val="left" w:pos="1950"/>
        </w:tabs>
        <w:spacing w:after="300" w:line="317" w:lineRule="exact"/>
        <w:ind w:right="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4.5.</w:t>
      </w:r>
      <w:r w:rsidR="00B41848" w:rsidRPr="00F734DB">
        <w:rPr>
          <w:sz w:val="24"/>
          <w:szCs w:val="24"/>
        </w:rPr>
        <w:t xml:space="preserve"> </w:t>
      </w:r>
      <w:r w:rsidR="00354889" w:rsidRPr="00F734DB">
        <w:rPr>
          <w:sz w:val="24"/>
          <w:szCs w:val="24"/>
        </w:rPr>
        <w:t>Члены штаба в обязательном порядке проходят правовую и специальную подготовку, изучают действующее законодательство, в том числе регламентирующее деятельность по охране общественного порядка, а также формы и методы работы по предупреждению пресечению правонарушений.</w:t>
      </w:r>
    </w:p>
    <w:p w:rsidR="00354889" w:rsidRPr="00F734DB" w:rsidRDefault="00BE1DBE" w:rsidP="00BE1DBE">
      <w:pPr>
        <w:pStyle w:val="1"/>
        <w:shd w:val="clear" w:color="auto" w:fill="auto"/>
        <w:tabs>
          <w:tab w:val="left" w:pos="1960"/>
        </w:tabs>
        <w:spacing w:after="296" w:line="322" w:lineRule="exact"/>
        <w:ind w:right="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4.6.</w:t>
      </w:r>
      <w:r w:rsidR="00B41848" w:rsidRPr="00F734DB">
        <w:rPr>
          <w:sz w:val="24"/>
          <w:szCs w:val="24"/>
        </w:rPr>
        <w:t xml:space="preserve"> </w:t>
      </w:r>
      <w:r w:rsidR="00354889" w:rsidRPr="00F734DB">
        <w:rPr>
          <w:sz w:val="24"/>
          <w:szCs w:val="24"/>
        </w:rPr>
        <w:t>Заседания штаба проводятся по мере необходимости, но не реже одного раза в квартал.</w:t>
      </w:r>
    </w:p>
    <w:p w:rsidR="00354889" w:rsidRPr="00F734DB" w:rsidRDefault="00BE1DBE" w:rsidP="00BE1DBE">
      <w:pPr>
        <w:pStyle w:val="1"/>
        <w:shd w:val="clear" w:color="auto" w:fill="auto"/>
        <w:tabs>
          <w:tab w:val="left" w:pos="2013"/>
        </w:tabs>
        <w:spacing w:line="326" w:lineRule="exact"/>
        <w:ind w:right="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4.7.</w:t>
      </w:r>
      <w:r w:rsidR="00B41848" w:rsidRPr="00F734DB">
        <w:rPr>
          <w:sz w:val="24"/>
          <w:szCs w:val="24"/>
        </w:rPr>
        <w:t xml:space="preserve"> </w:t>
      </w:r>
      <w:r w:rsidR="00354889" w:rsidRPr="00F734DB">
        <w:rPr>
          <w:sz w:val="24"/>
          <w:szCs w:val="24"/>
        </w:rPr>
        <w:t>Заседание штаба считается правомочным, если на нем присутствуют более половины членов штаба.</w:t>
      </w:r>
    </w:p>
    <w:p w:rsidR="00354889" w:rsidRPr="00F734DB" w:rsidRDefault="00354889" w:rsidP="00354889">
      <w:pPr>
        <w:pStyle w:val="1"/>
        <w:shd w:val="clear" w:color="auto" w:fill="auto"/>
        <w:spacing w:after="300" w:line="322" w:lineRule="exact"/>
        <w:ind w:left="4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lastRenderedPageBreak/>
        <w:t>Решения штаба принимаются простым большинством голосов от числа присутствующих на заседании членов штаба и оформляются протоколом. Решение, принятое на заседании штаба, обязательно к исполнению всеми народными дружинниками.</w:t>
      </w:r>
    </w:p>
    <w:p w:rsidR="00354889" w:rsidRPr="00F734DB" w:rsidRDefault="00BE1DBE" w:rsidP="00BE1DBE">
      <w:pPr>
        <w:pStyle w:val="20"/>
        <w:keepNext/>
        <w:keepLines/>
        <w:shd w:val="clear" w:color="auto" w:fill="auto"/>
        <w:tabs>
          <w:tab w:val="left" w:pos="1288"/>
        </w:tabs>
        <w:spacing w:before="0" w:after="0" w:line="322" w:lineRule="exact"/>
        <w:ind w:right="40" w:firstLine="0"/>
        <w:jc w:val="both"/>
        <w:rPr>
          <w:sz w:val="24"/>
          <w:szCs w:val="24"/>
        </w:rPr>
      </w:pPr>
      <w:bookmarkStart w:id="7" w:name="bookmark7"/>
      <w:r w:rsidRPr="00F734DB">
        <w:rPr>
          <w:sz w:val="24"/>
          <w:szCs w:val="24"/>
        </w:rPr>
        <w:t>4.8.</w:t>
      </w:r>
      <w:r w:rsidR="00B41848" w:rsidRPr="00F734DB">
        <w:rPr>
          <w:sz w:val="24"/>
          <w:szCs w:val="24"/>
        </w:rPr>
        <w:t xml:space="preserve"> </w:t>
      </w:r>
      <w:r w:rsidR="00354889" w:rsidRPr="00F734DB">
        <w:rPr>
          <w:sz w:val="24"/>
          <w:szCs w:val="24"/>
        </w:rPr>
        <w:t>Штаб ДНД подотчетен и подконтролен в своей деятельности Администрации сельского поселения Б</w:t>
      </w:r>
      <w:r w:rsidRPr="00F734DB">
        <w:rPr>
          <w:sz w:val="24"/>
          <w:szCs w:val="24"/>
        </w:rPr>
        <w:t>езенги</w:t>
      </w:r>
      <w:r w:rsidR="00354889" w:rsidRPr="00F734DB">
        <w:rPr>
          <w:sz w:val="24"/>
          <w:szCs w:val="24"/>
        </w:rPr>
        <w:t>.</w:t>
      </w:r>
      <w:bookmarkEnd w:id="7"/>
    </w:p>
    <w:p w:rsidR="00354889" w:rsidRPr="00F734DB" w:rsidRDefault="00BE1DBE" w:rsidP="00BE1DBE">
      <w:pPr>
        <w:pStyle w:val="1"/>
        <w:shd w:val="clear" w:color="auto" w:fill="auto"/>
        <w:tabs>
          <w:tab w:val="left" w:pos="1259"/>
        </w:tabs>
        <w:spacing w:line="322" w:lineRule="exact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4.9.</w:t>
      </w:r>
      <w:r w:rsidR="00B41848" w:rsidRPr="00F734DB">
        <w:rPr>
          <w:sz w:val="24"/>
          <w:szCs w:val="24"/>
        </w:rPr>
        <w:t xml:space="preserve"> </w:t>
      </w:r>
      <w:r w:rsidR="00354889" w:rsidRPr="00F734DB">
        <w:rPr>
          <w:sz w:val="24"/>
          <w:szCs w:val="24"/>
        </w:rPr>
        <w:t>Основные задачи штаба: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18"/>
        </w:tabs>
        <w:spacing w:line="322" w:lineRule="exact"/>
        <w:ind w:lef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руководство ДНД и координация ее деятельности;</w:t>
      </w:r>
    </w:p>
    <w:p w:rsidR="00354889" w:rsidRPr="00F734DB" w:rsidRDefault="00354889" w:rsidP="00B41848">
      <w:pPr>
        <w:pStyle w:val="1"/>
        <w:shd w:val="clear" w:color="auto" w:fill="auto"/>
        <w:spacing w:line="322" w:lineRule="exact"/>
        <w:ind w:left="40" w:right="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взаимодействие с органами государственной власти и правоохранительными органами;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23"/>
        </w:tabs>
        <w:spacing w:line="322" w:lineRule="exact"/>
        <w:ind w:lef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обобщение и анализ информации о деятельности ДНД;</w:t>
      </w:r>
    </w:p>
    <w:p w:rsidR="003534A5" w:rsidRPr="00F734DB" w:rsidRDefault="00354889" w:rsidP="003534A5">
      <w:pPr>
        <w:pStyle w:val="1"/>
        <w:numPr>
          <w:ilvl w:val="0"/>
          <w:numId w:val="5"/>
        </w:numPr>
        <w:shd w:val="clear" w:color="auto" w:fill="auto"/>
        <w:tabs>
          <w:tab w:val="left" w:pos="923"/>
        </w:tabs>
        <w:spacing w:line="322" w:lineRule="exact"/>
        <w:ind w:lef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внедрение в практику положительного опыта работы ДНД.</w:t>
      </w:r>
    </w:p>
    <w:p w:rsidR="00354889" w:rsidRPr="00F734DB" w:rsidRDefault="003534A5" w:rsidP="003534A5">
      <w:pPr>
        <w:pStyle w:val="1"/>
        <w:shd w:val="clear" w:color="auto" w:fill="auto"/>
        <w:tabs>
          <w:tab w:val="left" w:pos="923"/>
        </w:tabs>
        <w:spacing w:line="322" w:lineRule="exact"/>
        <w:ind w:left="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4.10.</w:t>
      </w:r>
      <w:r w:rsidR="00B41848" w:rsidRPr="00F734DB">
        <w:rPr>
          <w:sz w:val="24"/>
          <w:szCs w:val="24"/>
        </w:rPr>
        <w:t xml:space="preserve"> </w:t>
      </w:r>
      <w:r w:rsidR="00354889" w:rsidRPr="00F734DB">
        <w:rPr>
          <w:sz w:val="24"/>
          <w:szCs w:val="24"/>
        </w:rPr>
        <w:t>Штаб осуществляет следующие функции: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28"/>
        </w:tabs>
        <w:spacing w:line="322" w:lineRule="exact"/>
        <w:ind w:lef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оперативное руководство деятельностью ДНД;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71"/>
        </w:tabs>
        <w:spacing w:line="322" w:lineRule="exact"/>
        <w:ind w:left="4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принятие решения о приеме в ДНД и отчислении из ее состава, а также о назначении и освобождении командира ДНД;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48"/>
        </w:tabs>
        <w:spacing w:line="322" w:lineRule="exact"/>
        <w:ind w:lef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обеспечение постоянной готовности ДНД к выполнению задач;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10"/>
        </w:tabs>
        <w:spacing w:line="322" w:lineRule="exact"/>
        <w:ind w:left="4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разработка предложений по созданию необходимых условий для работы ДНД;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48"/>
        </w:tabs>
        <w:spacing w:line="322" w:lineRule="exact"/>
        <w:ind w:left="40" w:righ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определение порядка работы ДНД и планирование ее работы, разработка мероприятий взаимодействию ДНД с Администрацией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, органами внутренних дел, другими правоохранительными органами;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20" w:right="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обязанностей по непосредственному руководству деятельностью ДНД, формированию и взаимодействию ДНД с правоохранительными органами, органами государственной власти.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 w:right="40" w:firstLine="13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осуществление организационно-методического обеспечения деятельности ДНД;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34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разработка и утверждение по согласованию с Администрацией сельского поселения Б</w:t>
      </w:r>
      <w:r w:rsidR="00A0737A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и правоохранительными органами учебных планов, программ и форм обучения народных дружинников;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76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организация и проведение совместно с Администрацией сельского поселения Б</w:t>
      </w:r>
      <w:r w:rsidR="00A0737A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, правоохранительными органами обучение командира ДНД и отдельных народных дружинников методам работы по охране общественного порядка и борьбе с правонарушениями, а также правовой, специальной и физической подготовки;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52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анализ результатов работы ДНД и информирование Администрации сельского поселения Б</w:t>
      </w:r>
      <w:r w:rsidR="00A0737A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, внесение предложений по совершенствованию охраны общественного порядка и принятие мер к устранению выявленных недостатков в деятельности ДНД, обобщение и распространение положительного опыта;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91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разработка предложений по устранению причин и условий, способствующих совершению правонарушений;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144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внесение в Администрацию сельского поселения Б</w:t>
      </w:r>
      <w:r w:rsidR="00A0737A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предложений о поощрении наиболее отличившихся народных дружинников.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Штаб правомочен решать другие вопросы руководства деятельностью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/>
        <w:rPr>
          <w:sz w:val="24"/>
          <w:szCs w:val="24"/>
        </w:rPr>
      </w:pPr>
      <w:r w:rsidRPr="00F734DB">
        <w:rPr>
          <w:sz w:val="24"/>
          <w:szCs w:val="24"/>
        </w:rPr>
        <w:t>ДНД.</w:t>
      </w:r>
    </w:p>
    <w:p w:rsidR="00354889" w:rsidRPr="00F734DB" w:rsidRDefault="00A0737A" w:rsidP="00A0737A">
      <w:pPr>
        <w:pStyle w:val="1"/>
        <w:shd w:val="clear" w:color="auto" w:fill="auto"/>
        <w:tabs>
          <w:tab w:val="left" w:pos="1369"/>
        </w:tabs>
        <w:spacing w:line="317" w:lineRule="exact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4.11.</w:t>
      </w:r>
      <w:r w:rsidR="00F734DB" w:rsidRPr="00F734DB">
        <w:rPr>
          <w:sz w:val="24"/>
          <w:szCs w:val="24"/>
        </w:rPr>
        <w:t xml:space="preserve"> </w:t>
      </w:r>
      <w:r w:rsidR="00354889" w:rsidRPr="00F734DB">
        <w:rPr>
          <w:sz w:val="24"/>
          <w:szCs w:val="24"/>
        </w:rPr>
        <w:t>Полномочия начальника штаба: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03"/>
        </w:tabs>
        <w:spacing w:line="317" w:lineRule="exact"/>
        <w:ind w:lef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оперативное руководство деятельностью ДНД;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34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lastRenderedPageBreak/>
        <w:t>организация деятельности ДНД в соответствии с действующим законодательством, настоящим Положением и решениями Администрации сельского поселения Б</w:t>
      </w:r>
      <w:r w:rsidR="00F734DB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18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представление интересов ДНД в Администрации сельского поселения Б</w:t>
      </w:r>
      <w:r w:rsidR="00F734DB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, государственных и правоохранительных органах, подписание распорядительных документов и выдача указаний, обязательных для исполнения всеми народными дружинниками;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61"/>
        </w:tabs>
        <w:spacing w:line="317" w:lineRule="exact"/>
        <w:ind w:lef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организация проведения заседаний штаба и общих собраний ДНД;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28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утверждение протоколов заседаний штаба и подписание документов от имени штаба;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42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ведение учета народных дружинников, проведение организационной работы по пополнению ДНД;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 w:firstLine="13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организация приема граждан в члены ДНД;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34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ходатайство перед руководителями предприятий, учреждений и организаций, а также перед общественными организациями, Администрацией сельского поселения Б</w:t>
      </w:r>
      <w:r w:rsidR="00F734DB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и органами внутренних дел о поощрении наиболее отличившихся народных дружинников.</w:t>
      </w:r>
    </w:p>
    <w:p w:rsidR="00354889" w:rsidRPr="00F734DB" w:rsidRDefault="00354889" w:rsidP="00F734DB">
      <w:pPr>
        <w:pStyle w:val="1"/>
        <w:numPr>
          <w:ilvl w:val="1"/>
          <w:numId w:val="21"/>
        </w:numPr>
        <w:shd w:val="clear" w:color="auto" w:fill="auto"/>
        <w:tabs>
          <w:tab w:val="left" w:pos="1394"/>
        </w:tabs>
        <w:spacing w:line="331" w:lineRule="exact"/>
        <w:ind w:right="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отсутствие начальника штаба его обязанности по письменному поручению исполняет заместитель начальника штаба.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302" w:line="260" w:lineRule="exact"/>
        <w:ind w:left="3560" w:firstLine="0"/>
        <w:jc w:val="left"/>
        <w:rPr>
          <w:sz w:val="24"/>
          <w:szCs w:val="24"/>
        </w:rPr>
      </w:pPr>
      <w:bookmarkStart w:id="8" w:name="bookmark9"/>
      <w:r w:rsidRPr="00F734DB">
        <w:rPr>
          <w:sz w:val="24"/>
          <w:szCs w:val="24"/>
        </w:rPr>
        <w:t>5. Командир ДНД</w:t>
      </w:r>
      <w:bookmarkEnd w:id="8"/>
    </w:p>
    <w:p w:rsidR="00354889" w:rsidRPr="00F734DB" w:rsidRDefault="00354889" w:rsidP="00354889">
      <w:pPr>
        <w:pStyle w:val="1"/>
        <w:numPr>
          <w:ilvl w:val="0"/>
          <w:numId w:val="10"/>
        </w:numPr>
        <w:shd w:val="clear" w:color="auto" w:fill="auto"/>
        <w:tabs>
          <w:tab w:val="left" w:pos="1220"/>
        </w:tabs>
        <w:spacing w:after="296" w:line="317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Непосредственное руководство деятельностью ДНД возлагается на назначаемого штабом командира ДНД, а в его отсутствие - на назначаемого штабом одного из членов ДНД.</w:t>
      </w:r>
    </w:p>
    <w:p w:rsidR="00354889" w:rsidRPr="00F734DB" w:rsidRDefault="00354889" w:rsidP="00354889">
      <w:pPr>
        <w:pStyle w:val="1"/>
        <w:numPr>
          <w:ilvl w:val="0"/>
          <w:numId w:val="10"/>
        </w:numPr>
        <w:shd w:val="clear" w:color="auto" w:fill="auto"/>
        <w:tabs>
          <w:tab w:val="left" w:pos="1205"/>
        </w:tabs>
        <w:spacing w:line="322" w:lineRule="exact"/>
        <w:ind w:lef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Командир ДНД: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14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организует и проводит совместно с Администрацией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, правоохранительными и иными органами обучение народных дружинников методам работы по охране общественного порядка и борьбе с правонарушениями, оказанию помощи гражданам, а также их правовую, специальную и физическую подготовку;</w:t>
      </w:r>
    </w:p>
    <w:p w:rsidR="00354889" w:rsidRPr="00F734DB" w:rsidRDefault="00354889" w:rsidP="00354889">
      <w:pPr>
        <w:pStyle w:val="1"/>
        <w:shd w:val="clear" w:color="auto" w:fill="auto"/>
        <w:spacing w:line="322" w:lineRule="exact"/>
        <w:ind w:left="20" w:right="40" w:firstLine="108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проводит работу по повышению внутренней дисциплины, эффективности деятельности ДНД;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1023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организует непосредственную деятельность отделений ДНД и координирует их работу в соответствии со сложившейся обстановкой;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08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планирует работу ДНД, составляет совместно с органами внутренних дел график дежурства народных дружинников;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13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по согласованию с органами внутренних дел устанавливает маршрут патрулирования, места выставления постов (нарядов);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889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инструктирует народных дружинников и осуществляет контроль за их работой во время дежурства;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94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ведет учет результатов работы народных дружинников и лично отчитывается о деятельности ДНД перед штабом;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85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выпускает критический (сатирический) бюллетень без ущемления человеческого достоинства граждан;</w:t>
      </w:r>
    </w:p>
    <w:p w:rsidR="00354889" w:rsidRPr="00F734DB" w:rsidRDefault="00354889" w:rsidP="00354889">
      <w:pPr>
        <w:pStyle w:val="1"/>
        <w:numPr>
          <w:ilvl w:val="0"/>
          <w:numId w:val="5"/>
        </w:numPr>
        <w:shd w:val="clear" w:color="auto" w:fill="auto"/>
        <w:tabs>
          <w:tab w:val="left" w:pos="942"/>
        </w:tabs>
        <w:spacing w:after="349"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lastRenderedPageBreak/>
        <w:t>ходатайствует перед штабом о поощрении наиболее отличившихся народных дружинников.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0" w:line="260" w:lineRule="exact"/>
        <w:ind w:left="3160" w:firstLine="0"/>
        <w:jc w:val="left"/>
        <w:rPr>
          <w:sz w:val="24"/>
          <w:szCs w:val="24"/>
        </w:rPr>
      </w:pPr>
      <w:bookmarkStart w:id="9" w:name="bookmark10"/>
      <w:r w:rsidRPr="00F734DB">
        <w:rPr>
          <w:sz w:val="24"/>
          <w:szCs w:val="24"/>
        </w:rPr>
        <w:t>6. Порядок работы ДНД.</w:t>
      </w:r>
      <w:bookmarkEnd w:id="9"/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308" w:line="260" w:lineRule="exact"/>
        <w:ind w:left="20" w:firstLine="1080"/>
        <w:jc w:val="both"/>
        <w:rPr>
          <w:sz w:val="24"/>
          <w:szCs w:val="24"/>
        </w:rPr>
      </w:pPr>
      <w:bookmarkStart w:id="10" w:name="bookmark11"/>
      <w:r w:rsidRPr="00F734DB">
        <w:rPr>
          <w:sz w:val="24"/>
          <w:szCs w:val="24"/>
        </w:rPr>
        <w:t>Взаимодействие ДНД с правоохранительными органами.</w:t>
      </w:r>
      <w:bookmarkEnd w:id="10"/>
    </w:p>
    <w:p w:rsidR="00354889" w:rsidRPr="00F734DB" w:rsidRDefault="00354889" w:rsidP="00354889">
      <w:pPr>
        <w:pStyle w:val="1"/>
        <w:numPr>
          <w:ilvl w:val="0"/>
          <w:numId w:val="11"/>
        </w:numPr>
        <w:shd w:val="clear" w:color="auto" w:fill="auto"/>
        <w:tabs>
          <w:tab w:val="left" w:pos="1455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Народные дружинники исполняют возложенные на них обязанности в свободное от основной работы время на безвозмездной основе.</w:t>
      </w:r>
    </w:p>
    <w:p w:rsidR="00354889" w:rsidRPr="00F734DB" w:rsidRDefault="00354889" w:rsidP="00354889">
      <w:pPr>
        <w:pStyle w:val="1"/>
        <w:numPr>
          <w:ilvl w:val="0"/>
          <w:numId w:val="11"/>
        </w:numPr>
        <w:shd w:val="clear" w:color="auto" w:fill="auto"/>
        <w:tabs>
          <w:tab w:val="left" w:pos="1225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Режим работы ДНД согласовывается с Администрацией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 xml:space="preserve"> и определяется с учетом оперативной обстановки, необходимости обеспечения охраны общественного порядка, безопасности при проведении общественно-политических, спортивно-массовых, культурных мероприятий, а также профилактических мероприятий, проводимых правоохранительными органами на территории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.</w:t>
      </w:r>
    </w:p>
    <w:p w:rsidR="00354889" w:rsidRPr="00F734DB" w:rsidRDefault="00354889" w:rsidP="00354889">
      <w:pPr>
        <w:pStyle w:val="1"/>
        <w:numPr>
          <w:ilvl w:val="0"/>
          <w:numId w:val="11"/>
        </w:numPr>
        <w:shd w:val="clear" w:color="auto" w:fill="auto"/>
        <w:tabs>
          <w:tab w:val="left" w:pos="1354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ДНД заблаговременно согласовывает с правоохранительными органами планы работы ДНД, место и время проведения соответствующих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/>
        <w:rPr>
          <w:sz w:val="24"/>
          <w:szCs w:val="24"/>
        </w:rPr>
      </w:pPr>
      <w:r w:rsidRPr="00F734DB">
        <w:rPr>
          <w:sz w:val="24"/>
          <w:szCs w:val="24"/>
        </w:rPr>
        <w:t>мероприятий, количество привлекаемых к ним народных дружинников.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График дежурства определяется командиром ДНД.</w:t>
      </w:r>
    </w:p>
    <w:p w:rsidR="00354889" w:rsidRPr="00F734DB" w:rsidRDefault="00354889" w:rsidP="00354889">
      <w:pPr>
        <w:pStyle w:val="1"/>
        <w:numPr>
          <w:ilvl w:val="0"/>
          <w:numId w:val="11"/>
        </w:numPr>
        <w:shd w:val="clear" w:color="auto" w:fill="auto"/>
        <w:tabs>
          <w:tab w:val="left" w:pos="1240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Несение дежурства осуществляется не менее чем двумя народными дружинниками.</w:t>
      </w:r>
    </w:p>
    <w:p w:rsidR="00354889" w:rsidRPr="00F734DB" w:rsidRDefault="00354889" w:rsidP="00354889">
      <w:pPr>
        <w:pStyle w:val="1"/>
        <w:numPr>
          <w:ilvl w:val="0"/>
          <w:numId w:val="11"/>
        </w:numPr>
        <w:shd w:val="clear" w:color="auto" w:fill="auto"/>
        <w:tabs>
          <w:tab w:val="left" w:pos="1322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случае привлечения органами внутренних дел добровольной народной дружины к участию в охране общественного порядка несение дежурства осуществляется при непосредственном участии и под руководством сотрудников органов внутренних дел.</w:t>
      </w:r>
    </w:p>
    <w:p w:rsidR="00354889" w:rsidRPr="00F734DB" w:rsidRDefault="00354889" w:rsidP="00354889">
      <w:pPr>
        <w:pStyle w:val="1"/>
        <w:numPr>
          <w:ilvl w:val="0"/>
          <w:numId w:val="11"/>
        </w:numPr>
        <w:shd w:val="clear" w:color="auto" w:fill="auto"/>
        <w:tabs>
          <w:tab w:val="left" w:pos="1283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Правоохранительные органы оказывают содействие и поддержку ДНД в выполнении возложенных задач: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способствуют активному привлечению ДНД к мероприятиям по обеспечению общественного порядка и предупреждению правонарушений;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осуществляют организационно-методическое руководство ДНД;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информируют народных дружинников о криминогенной обстановке и о проводимых органами внутренних дел мероприятиях по обеспечению общественного порядка и борьбе с преступностью;</w:t>
      </w:r>
    </w:p>
    <w:p w:rsidR="00354889" w:rsidRPr="00F734DB" w:rsidRDefault="00354889" w:rsidP="00354889">
      <w:pPr>
        <w:pStyle w:val="1"/>
        <w:shd w:val="clear" w:color="auto" w:fill="auto"/>
        <w:spacing w:after="346"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участвуют в обучении народных дружинников основам правовых знаний, тактическим приемам охраны общественного порядка, проведения профилактической работы, действиям в экстремальной обстановке; содействуют организации прохождения народными дружинниками специальной и физической подготовки, в том числе обучения навыкам оказания первой помощи пострадавшим.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298" w:line="260" w:lineRule="exact"/>
        <w:ind w:left="2380" w:firstLine="0"/>
        <w:jc w:val="left"/>
        <w:rPr>
          <w:sz w:val="24"/>
          <w:szCs w:val="24"/>
        </w:rPr>
      </w:pPr>
      <w:bookmarkStart w:id="11" w:name="bookmark12"/>
      <w:r w:rsidRPr="00F734DB">
        <w:rPr>
          <w:sz w:val="24"/>
          <w:szCs w:val="24"/>
        </w:rPr>
        <w:t>7. Условия и порядок приема в ДНД.</w:t>
      </w:r>
      <w:bookmarkEnd w:id="11"/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245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ДНД принимаются граждане Российской Федерации, достигшие 18-летнего возраста, способные по своим деловым, моральным качествам и состоянию здоровья участвовать в охране общественного порядка и исполнять обязанности народного дружинника.</w:t>
      </w:r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259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 xml:space="preserve">В ДНД не могут быть приняты граждане, имеющие неснятую или непогашенную судимость, а также ранее осужденные за тяжкие и особо тяжкие преступления; состоящие на учете в наркологическом или психоневрологическом </w:t>
      </w:r>
      <w:r w:rsidRPr="00F734DB">
        <w:rPr>
          <w:sz w:val="24"/>
          <w:szCs w:val="24"/>
        </w:rPr>
        <w:lastRenderedPageBreak/>
        <w:t>диспансерах в связи с лечением от алкоголизма, наркомании, токсикомании, хронических и затяжных психических расстройств; признанные по решению суда недееспособными или ограниченно дееспособными; подвергнутые административному наказанию за совершение административных правонарушений, посягающих на общественный правопорядок, общественную безопасность или установленный порядок управления; имеющие заболевания или физические недостатки, которые, по заключению медицинского учреждения, препятствуют выполнению обязанностей народного дружинника.</w:t>
      </w:r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225"/>
        </w:tabs>
        <w:spacing w:line="322" w:lineRule="exact"/>
        <w:ind w:lef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Прием в ДНД производится на добровольной основе.</w:t>
      </w:r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514"/>
        </w:tabs>
        <w:spacing w:line="322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 кандидата в народные дружинники запрашивается характеристика с места работы (учебы) и места жительства, а также иная характеризующая его информация.</w:t>
      </w:r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240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При приеме в ДНД командир ДНД проводит собеседование, в ходе которого устанавливает дополнительные обстоятельства и характеризующие сведения, знакомит кандидата с настоящим Положением, разъясняет правовые основы деятельности ДНД, права и обязанности народного дружинника.</w:t>
      </w:r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461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Для граждан, принятых в ДНД, организуется изучение действующего законодательства Российской Федерации, в том числе регламентирующего охрану общественного порядка и борьбу с правонарушениями, а также форм и методов работы народных дружин по предупреждению и пресечению правонарушений, приемов самозащиты и оказания первой помощи пострадавшим.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Форма обучения народных дружинников, учебные планы и программы разрабатываются и утверждаются штабом совместно с правоохранительными органами и Администрацией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.</w:t>
      </w:r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235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Претендент, прошедший обучение, усвоивший обязанности и права дружинника, успешно сдавший зачет по знанию законодательства, регламентирующего охрану общественного порядка и борьбу с правонарушениями, усвоивший формы и методы работы ДНД по предупреждению и пресечению правонарушений, приемы самозащиты и оказания первой помощи пострадавшим, допускается командиром ДНД к исполнению обязанностей народного дружинника.</w:t>
      </w:r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264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Командир ДНД вручает народному дружиннику удостоверение и разработанную штабом памятку народного дружинника, в которой излагаются основные обязанности и права народного дружинника.</w:t>
      </w:r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398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Удостоверение народного дружинника является документом строгой отчетности.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Порядок их изготовления, учета, выдачи и изъятия определяется Администрацией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.</w:t>
      </w:r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504"/>
        </w:tabs>
        <w:spacing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Народный дружинник несет ответственность за сохранность выданного ему удостоверения. За утерю, порчу, небрежное хранение удостоверения народного дружинника и передачу его третьим лицам, виновные могут быть исключены из ДНД по решению штаба. При прекращении членства в ДНД удостоверение народного дружинника подлежит сдаче начальнику штаба.</w:t>
      </w:r>
    </w:p>
    <w:p w:rsidR="00354889" w:rsidRPr="00F734DB" w:rsidRDefault="00354889" w:rsidP="00354889">
      <w:pPr>
        <w:pStyle w:val="1"/>
        <w:numPr>
          <w:ilvl w:val="0"/>
          <w:numId w:val="12"/>
        </w:numPr>
        <w:shd w:val="clear" w:color="auto" w:fill="auto"/>
        <w:tabs>
          <w:tab w:val="left" w:pos="1408"/>
        </w:tabs>
        <w:spacing w:after="346" w:line="317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 период патрулирования, народному дружиннику командиром ДНД вручается нарукавная повязка, которая является отличительным знаком народного дружинника и носится на предплечье левой руки. Нарукавная повязка народного дружинника размером 24 см х 9 см с надписью "ДНД" изготавливается из ткани красного цвета.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305" w:line="260" w:lineRule="exact"/>
        <w:ind w:left="1680" w:firstLine="0"/>
        <w:jc w:val="left"/>
        <w:rPr>
          <w:sz w:val="24"/>
          <w:szCs w:val="24"/>
        </w:rPr>
      </w:pPr>
      <w:bookmarkStart w:id="12" w:name="bookmark13"/>
      <w:r w:rsidRPr="00F734DB">
        <w:rPr>
          <w:sz w:val="24"/>
          <w:szCs w:val="24"/>
        </w:rPr>
        <w:lastRenderedPageBreak/>
        <w:t>8. Обязанности и права народных дружинников</w:t>
      </w:r>
      <w:bookmarkEnd w:id="12"/>
    </w:p>
    <w:p w:rsidR="00354889" w:rsidRPr="00F734DB" w:rsidRDefault="00354889" w:rsidP="00354889">
      <w:pPr>
        <w:pStyle w:val="1"/>
        <w:shd w:val="clear" w:color="auto" w:fill="auto"/>
        <w:spacing w:line="331" w:lineRule="exact"/>
        <w:ind w:lef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8.1. Народный дружинник обязан:</w:t>
      </w:r>
    </w:p>
    <w:p w:rsidR="00354889" w:rsidRPr="00F734DB" w:rsidRDefault="00354889" w:rsidP="00354889">
      <w:pPr>
        <w:pStyle w:val="1"/>
        <w:shd w:val="clear" w:color="auto" w:fill="auto"/>
        <w:spacing w:line="331" w:lineRule="exact"/>
        <w:ind w:left="4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- знать и соблюдать положения Конституции Российской Федерации, федеральных законов и других нормативных правовых актов Российской</w:t>
      </w:r>
    </w:p>
    <w:p w:rsidR="00354889" w:rsidRPr="00F734DB" w:rsidRDefault="00354889" w:rsidP="00354889">
      <w:pPr>
        <w:pStyle w:val="1"/>
        <w:shd w:val="clear" w:color="auto" w:fill="auto"/>
        <w:spacing w:line="322" w:lineRule="exact"/>
        <w:ind w:left="20" w:right="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Федерации, по вопросам обеспечения безопасности жизни, здоровья, прав и свобод человека и гражданина, общественной безопасности и охраны общественного порядка;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18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четко и добросовестно выполнять законные требования руководства ДНД, а также сотрудников правоохранительных органов при проведении совместных мероприятий;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889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не допускать необоснованного ограничения прав и свобод граждан, не совершать действий, имеющих целью унижение чести и достоинства человека и гражданина;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32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 случае обращения граждан с заявлениями о событиях или фактах, угрожающих их личной или общественной безопасности, порядку, либо в случае непосредственного обнаружения указанных событий или фактов, сообщить об этом в ближайший орган внутренних дел и принять меры по спасению людей, пресечению преступлений или административных правонарушений, содействовать в задержании лиц, совершивших преступления или административные правонарушения, а также охранять места происшествия;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22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принимать меры по оказанию помощи гражданам, пострадавшим от преступлений, административных правонарушений или несчастных случаев, а также находящимся в беспомощном или ином состоянии, опасном для жизни и здоровья;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03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уведомлять командира ДНД и правоохранительные органы о каждом случае применения физической силы в состоянии необходимой обороны или в состоянии крайней необходимости;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66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соблюдать требования действующего законодательства, разъяснять гражданам во всех случаях ограничения их прав и свобод основания и поводы для такого ограничения;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94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повышать уровень правовых знаний, знать права и обязанности народного дружинника;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08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во время исполнения обязанностей народного дружинника иметь при себе и предъявлять по требованию граждан или должностных лиц удостоверение народного дружинника;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1047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быть тактичным, вежливым и внимательным в обращении с гражданами;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61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соблюдать установленные в ДНД дисциплину, порядок выхода на дежурство, выполнять распоряжения и указания руководителей ДНД;</w:t>
      </w:r>
    </w:p>
    <w:p w:rsidR="00354889" w:rsidRPr="00F734DB" w:rsidRDefault="00354889" w:rsidP="00354889">
      <w:pPr>
        <w:pStyle w:val="1"/>
        <w:shd w:val="clear" w:color="auto" w:fill="auto"/>
        <w:spacing w:line="322" w:lineRule="exact"/>
        <w:ind w:lef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8.2. Народный дружинник имеет право: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1033"/>
        </w:tabs>
        <w:spacing w:line="322" w:lineRule="exact"/>
        <w:ind w:left="20" w:right="2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оказывать помощь сотрудникам правоохранительных органов в проверке у граждан документов, а также в производстве досмотра транспортных средств;</w:t>
      </w:r>
    </w:p>
    <w:p w:rsidR="00354889" w:rsidRPr="00F734DB" w:rsidRDefault="00354889" w:rsidP="00354889">
      <w:pPr>
        <w:pStyle w:val="1"/>
        <w:shd w:val="clear" w:color="auto" w:fill="auto"/>
        <w:spacing w:line="322" w:lineRule="exact"/>
        <w:ind w:left="20" w:right="20" w:firstLine="116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содействовать правоохранительным органам во временном ограничении или запрещении движения транспортных средств, в ограничении допуска граждан на отдельные участки местности, в обеспечении их вынужденного пребывания на таких участках и выводе с этих участков;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20" w:right="40" w:firstLine="11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оказывать помощь подразделениям пожарной охраны в предупреждении и тушении лесных и степных пожаров;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894"/>
        </w:tabs>
        <w:spacing w:line="317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lastRenderedPageBreak/>
        <w:t>пользоваться для связи с правоохранительными органами телефонами и иными средствами связи организаций независимо от форм собственности и организационно-правовых форм в случаях, не терпящих отлагательства;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894"/>
        </w:tabs>
        <w:spacing w:line="317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действовать в соответствии с положениями о необходимой обороне и крайней необходимости, установленными законодательством Российской Федерации;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1018"/>
        </w:tabs>
        <w:spacing w:after="346" w:line="317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отказаться от исполнения обязанностей в случае, если по его предположению могут подвергнуться опасности его жизнь и здоровье.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313" w:line="260" w:lineRule="exact"/>
        <w:ind w:left="1760" w:firstLine="0"/>
        <w:jc w:val="left"/>
        <w:rPr>
          <w:sz w:val="24"/>
          <w:szCs w:val="24"/>
        </w:rPr>
      </w:pPr>
      <w:bookmarkStart w:id="13" w:name="bookmark14"/>
      <w:r w:rsidRPr="00F734DB">
        <w:rPr>
          <w:sz w:val="24"/>
          <w:szCs w:val="24"/>
        </w:rPr>
        <w:t>9. Ограничения, связанные с участием в ДНД.</w:t>
      </w:r>
      <w:bookmarkEnd w:id="13"/>
    </w:p>
    <w:p w:rsidR="00354889" w:rsidRPr="00F734DB" w:rsidRDefault="00354889" w:rsidP="00354889">
      <w:pPr>
        <w:pStyle w:val="1"/>
        <w:numPr>
          <w:ilvl w:val="0"/>
          <w:numId w:val="14"/>
        </w:numPr>
        <w:shd w:val="clear" w:color="auto" w:fill="auto"/>
        <w:tabs>
          <w:tab w:val="left" w:pos="1311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Народный дружинник не вправе выдавать себя за сотрудника правоохранительных органов, осуществлять деятельность, отнесенную законодательством Российской Федерации к исключительной компетенции правоохранительных органов, а также использовать предоставленные права в корыстных и личных целях.</w:t>
      </w:r>
    </w:p>
    <w:p w:rsidR="00354889" w:rsidRPr="00F734DB" w:rsidRDefault="00354889" w:rsidP="00354889">
      <w:pPr>
        <w:pStyle w:val="1"/>
        <w:numPr>
          <w:ilvl w:val="0"/>
          <w:numId w:val="14"/>
        </w:numPr>
        <w:shd w:val="clear" w:color="auto" w:fill="auto"/>
        <w:tabs>
          <w:tab w:val="left" w:pos="1297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Народному дружиннику запрещается исполнять обязанности по охране общественного порядка в форменной одежде сотрудников органов, уполномоченных осуществлять охрану общественного порядка, и военнослужащих.</w:t>
      </w:r>
    </w:p>
    <w:p w:rsidR="00354889" w:rsidRPr="00F734DB" w:rsidRDefault="00354889" w:rsidP="00354889">
      <w:pPr>
        <w:pStyle w:val="1"/>
        <w:numPr>
          <w:ilvl w:val="0"/>
          <w:numId w:val="14"/>
        </w:numPr>
        <w:shd w:val="clear" w:color="auto" w:fill="auto"/>
        <w:tabs>
          <w:tab w:val="left" w:pos="1359"/>
        </w:tabs>
        <w:spacing w:after="349"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Народный дружинник не вправе разглашать информацию о деятельности правоохранительных органов, ставшую ему известной в связи с осуществлением деятельности по охране общественного порядка, предупреждению и пресечению правонарушений, а также сведения, относящиеся к частной жизни, личной и семейной тайне.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303" w:line="260" w:lineRule="exact"/>
        <w:ind w:left="20" w:firstLine="0"/>
        <w:jc w:val="left"/>
        <w:rPr>
          <w:sz w:val="24"/>
          <w:szCs w:val="24"/>
        </w:rPr>
      </w:pPr>
      <w:bookmarkStart w:id="14" w:name="bookmark15"/>
      <w:r w:rsidRPr="00F734DB">
        <w:rPr>
          <w:sz w:val="24"/>
          <w:szCs w:val="24"/>
        </w:rPr>
        <w:t>10. Ответственность за неправомерные действия народного дружинника</w:t>
      </w:r>
      <w:bookmarkEnd w:id="14"/>
    </w:p>
    <w:p w:rsidR="00354889" w:rsidRPr="00F734DB" w:rsidRDefault="00354889" w:rsidP="00354889">
      <w:pPr>
        <w:pStyle w:val="1"/>
        <w:numPr>
          <w:ilvl w:val="0"/>
          <w:numId w:val="15"/>
        </w:numPr>
        <w:shd w:val="clear" w:color="auto" w:fill="auto"/>
        <w:tabs>
          <w:tab w:val="left" w:pos="1446"/>
        </w:tabs>
        <w:spacing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Неправомерные действия народного дружинника, превышение прав или злоупотребления в отношениях с гражданами влекут за собой ответственность, установленную действующим законодательством.</w:t>
      </w:r>
    </w:p>
    <w:p w:rsidR="00354889" w:rsidRPr="00F734DB" w:rsidRDefault="00354889" w:rsidP="00354889">
      <w:pPr>
        <w:pStyle w:val="1"/>
        <w:numPr>
          <w:ilvl w:val="0"/>
          <w:numId w:val="15"/>
        </w:numPr>
        <w:shd w:val="clear" w:color="auto" w:fill="auto"/>
        <w:tabs>
          <w:tab w:val="left" w:pos="1354"/>
        </w:tabs>
        <w:spacing w:after="349" w:line="322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Неправомерные действия народных дружинников при исполнении обязанностей по обеспечению общественного порядка могут быть обжалованы в штаб, в Администрацию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, а также обжалованы в судебном порядке.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304" w:line="260" w:lineRule="exact"/>
        <w:ind w:left="20" w:firstLine="700"/>
        <w:jc w:val="both"/>
        <w:rPr>
          <w:sz w:val="24"/>
          <w:szCs w:val="24"/>
        </w:rPr>
      </w:pPr>
      <w:bookmarkStart w:id="15" w:name="bookmark16"/>
      <w:r w:rsidRPr="00F734DB">
        <w:rPr>
          <w:sz w:val="24"/>
          <w:szCs w:val="24"/>
        </w:rPr>
        <w:t>11. Меры взыскания, применяемые к народным дружинникам.</w:t>
      </w:r>
      <w:bookmarkEnd w:id="15"/>
    </w:p>
    <w:p w:rsidR="00354889" w:rsidRPr="00F734DB" w:rsidRDefault="00354889" w:rsidP="00354889">
      <w:pPr>
        <w:pStyle w:val="1"/>
        <w:shd w:val="clear" w:color="auto" w:fill="auto"/>
        <w:spacing w:line="326" w:lineRule="exact"/>
        <w:ind w:left="20" w:right="40" w:firstLine="70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11.1. К народным дружинникам, недобросовестно относящимся к своим обязанностям, допускающим нарушения внутреннего распорядка и требований настоящего Положения, штабами (командирами ДНД) могут применяться следующие виды взысканий: замечание, выговор, исключение из ДНД.</w:t>
      </w:r>
    </w:p>
    <w:p w:rsidR="00354889" w:rsidRPr="00F734DB" w:rsidRDefault="00354889" w:rsidP="00354889">
      <w:pPr>
        <w:pStyle w:val="1"/>
        <w:numPr>
          <w:ilvl w:val="0"/>
          <w:numId w:val="16"/>
        </w:numPr>
        <w:shd w:val="clear" w:color="auto" w:fill="auto"/>
        <w:tabs>
          <w:tab w:val="left" w:pos="1571"/>
        </w:tabs>
        <w:spacing w:line="317" w:lineRule="exact"/>
        <w:ind w:left="4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До решения вопроса о наложении взыскания народный дружинник может быть отстранен от работы в ДНД штабом, а от отдельного дежурства - командиром ДНД (командиром отряда ДНД) с последующим докладом начальнику штаба.</w:t>
      </w:r>
    </w:p>
    <w:p w:rsidR="00354889" w:rsidRPr="00F734DB" w:rsidRDefault="00354889" w:rsidP="00354889">
      <w:pPr>
        <w:pStyle w:val="1"/>
        <w:numPr>
          <w:ilvl w:val="0"/>
          <w:numId w:val="16"/>
        </w:numPr>
        <w:shd w:val="clear" w:color="auto" w:fill="auto"/>
        <w:tabs>
          <w:tab w:val="left" w:pos="1461"/>
        </w:tabs>
        <w:spacing w:after="346" w:line="317" w:lineRule="exact"/>
        <w:ind w:left="4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 xml:space="preserve">В случае нарушения действующего законодательства, грубого нарушения дисциплины, недобросовестного отношения к своим обязанностям, серьезных упущений в организации работы ДНД полномочия командира ДНД или иного руководителя ДНД могут </w:t>
      </w:r>
      <w:r w:rsidRPr="00F734DB">
        <w:rPr>
          <w:sz w:val="24"/>
          <w:szCs w:val="24"/>
        </w:rPr>
        <w:lastRenderedPageBreak/>
        <w:t>быть приостановлены штабом до решения вопроса об освобождении от исполнения обязанностей или о привлечении к ответственности.</w:t>
      </w:r>
    </w:p>
    <w:p w:rsidR="00354889" w:rsidRPr="00F734DB" w:rsidRDefault="00354889" w:rsidP="00354889">
      <w:pPr>
        <w:pStyle w:val="20"/>
        <w:keepNext/>
        <w:keepLines/>
        <w:numPr>
          <w:ilvl w:val="1"/>
          <w:numId w:val="16"/>
        </w:numPr>
        <w:shd w:val="clear" w:color="auto" w:fill="auto"/>
        <w:tabs>
          <w:tab w:val="left" w:pos="2233"/>
        </w:tabs>
        <w:spacing w:before="0" w:after="298" w:line="260" w:lineRule="exact"/>
        <w:ind w:left="1820" w:firstLine="0"/>
        <w:jc w:val="left"/>
        <w:rPr>
          <w:sz w:val="24"/>
          <w:szCs w:val="24"/>
        </w:rPr>
      </w:pPr>
      <w:bookmarkStart w:id="16" w:name="bookmark17"/>
      <w:r w:rsidRPr="00F734DB">
        <w:rPr>
          <w:sz w:val="24"/>
          <w:szCs w:val="24"/>
        </w:rPr>
        <w:t>Меры поощрения народных дружинников</w:t>
      </w:r>
      <w:bookmarkEnd w:id="16"/>
    </w:p>
    <w:p w:rsidR="00354889" w:rsidRPr="00F734DB" w:rsidRDefault="00354889" w:rsidP="00354889">
      <w:pPr>
        <w:pStyle w:val="1"/>
        <w:numPr>
          <w:ilvl w:val="2"/>
          <w:numId w:val="16"/>
        </w:numPr>
        <w:shd w:val="clear" w:color="auto" w:fill="auto"/>
        <w:tabs>
          <w:tab w:val="left" w:pos="1485"/>
        </w:tabs>
        <w:spacing w:line="322" w:lineRule="exact"/>
        <w:ind w:left="4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 xml:space="preserve">Поощрение народных дружинников, активно участвующих в охране общественного порядка, осуществляют Администрация сельского поселения </w:t>
      </w:r>
      <w:proofErr w:type="spellStart"/>
      <w:r w:rsidRPr="00F734DB">
        <w:rPr>
          <w:sz w:val="24"/>
          <w:szCs w:val="24"/>
        </w:rPr>
        <w:t>Бабугент</w:t>
      </w:r>
      <w:proofErr w:type="spellEnd"/>
      <w:r w:rsidRPr="00F734DB">
        <w:rPr>
          <w:sz w:val="24"/>
          <w:szCs w:val="24"/>
        </w:rPr>
        <w:t xml:space="preserve"> и правоохранительные органы. Мерами морального и материального стимулирования народных дружинников являются:</w:t>
      </w:r>
    </w:p>
    <w:p w:rsidR="00354889" w:rsidRPr="00F734DB" w:rsidRDefault="00354889" w:rsidP="00354889">
      <w:pPr>
        <w:pStyle w:val="1"/>
        <w:shd w:val="clear" w:color="auto" w:fill="auto"/>
        <w:spacing w:line="322" w:lineRule="exact"/>
        <w:ind w:lef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объявление благодарности;</w:t>
      </w:r>
    </w:p>
    <w:p w:rsidR="00354889" w:rsidRPr="00F734DB" w:rsidRDefault="00354889" w:rsidP="00354889">
      <w:pPr>
        <w:pStyle w:val="1"/>
        <w:shd w:val="clear" w:color="auto" w:fill="auto"/>
        <w:spacing w:line="322" w:lineRule="exact"/>
        <w:ind w:lef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награждение почетной грамотой;</w:t>
      </w:r>
    </w:p>
    <w:p w:rsidR="00354889" w:rsidRPr="00F734DB" w:rsidRDefault="00354889" w:rsidP="00354889">
      <w:pPr>
        <w:pStyle w:val="1"/>
        <w:shd w:val="clear" w:color="auto" w:fill="auto"/>
        <w:spacing w:line="322" w:lineRule="exact"/>
        <w:ind w:left="4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награждение ценным подарком.</w:t>
      </w:r>
    </w:p>
    <w:p w:rsidR="00354889" w:rsidRPr="00F734DB" w:rsidRDefault="00354889" w:rsidP="00354889">
      <w:pPr>
        <w:pStyle w:val="1"/>
        <w:numPr>
          <w:ilvl w:val="2"/>
          <w:numId w:val="16"/>
        </w:numPr>
        <w:shd w:val="clear" w:color="auto" w:fill="auto"/>
        <w:tabs>
          <w:tab w:val="left" w:pos="1677"/>
        </w:tabs>
        <w:spacing w:line="322" w:lineRule="exact"/>
        <w:ind w:left="4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Порядок поощрения устанавливается правовым актом Администрации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.</w:t>
      </w:r>
    </w:p>
    <w:p w:rsidR="00354889" w:rsidRPr="00F734DB" w:rsidRDefault="00354889" w:rsidP="00354889">
      <w:pPr>
        <w:pStyle w:val="1"/>
        <w:numPr>
          <w:ilvl w:val="2"/>
          <w:numId w:val="16"/>
        </w:numPr>
        <w:shd w:val="clear" w:color="auto" w:fill="auto"/>
        <w:tabs>
          <w:tab w:val="left" w:pos="1451"/>
        </w:tabs>
        <w:spacing w:line="322" w:lineRule="exact"/>
        <w:ind w:left="4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За особые заслуги в охране общественного порядка народные дружинники могут быть представлены к награждению ведомственными и государственными наградами в порядке, определенном действующим законодательством.</w:t>
      </w:r>
    </w:p>
    <w:p w:rsidR="00354889" w:rsidRPr="00F734DB" w:rsidRDefault="00354889" w:rsidP="00354889">
      <w:pPr>
        <w:pStyle w:val="1"/>
        <w:numPr>
          <w:ilvl w:val="2"/>
          <w:numId w:val="16"/>
        </w:numPr>
        <w:shd w:val="clear" w:color="auto" w:fill="auto"/>
        <w:tabs>
          <w:tab w:val="left" w:pos="1638"/>
        </w:tabs>
        <w:spacing w:after="349" w:line="322" w:lineRule="exact"/>
        <w:ind w:left="4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Предприятиями, организациями и учреждениями могут применяться иные меры морального и материального стимулирования.</w:t>
      </w:r>
    </w:p>
    <w:p w:rsidR="00354889" w:rsidRPr="00F734DB" w:rsidRDefault="00354889" w:rsidP="00354889">
      <w:pPr>
        <w:pStyle w:val="20"/>
        <w:keepNext/>
        <w:keepLines/>
        <w:numPr>
          <w:ilvl w:val="1"/>
          <w:numId w:val="16"/>
        </w:numPr>
        <w:shd w:val="clear" w:color="auto" w:fill="auto"/>
        <w:tabs>
          <w:tab w:val="left" w:pos="2228"/>
        </w:tabs>
        <w:spacing w:before="0" w:after="0" w:line="260" w:lineRule="exact"/>
        <w:ind w:left="1820" w:firstLine="0"/>
        <w:jc w:val="left"/>
        <w:rPr>
          <w:sz w:val="24"/>
          <w:szCs w:val="24"/>
        </w:rPr>
      </w:pPr>
      <w:bookmarkStart w:id="17" w:name="bookmark18"/>
      <w:r w:rsidRPr="00F734DB">
        <w:rPr>
          <w:sz w:val="24"/>
          <w:szCs w:val="24"/>
        </w:rPr>
        <w:t>Гарантии правовой и социальной защиты</w:t>
      </w:r>
      <w:bookmarkEnd w:id="17"/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299" w:line="260" w:lineRule="exact"/>
        <w:ind w:left="3200" w:firstLine="0"/>
        <w:jc w:val="left"/>
        <w:rPr>
          <w:sz w:val="24"/>
          <w:szCs w:val="24"/>
        </w:rPr>
      </w:pPr>
      <w:bookmarkStart w:id="18" w:name="bookmark19"/>
      <w:r w:rsidRPr="00F734DB">
        <w:rPr>
          <w:sz w:val="24"/>
          <w:szCs w:val="24"/>
        </w:rPr>
        <w:t>народных дружинников</w:t>
      </w:r>
      <w:bookmarkEnd w:id="18"/>
    </w:p>
    <w:p w:rsidR="00354889" w:rsidRPr="00F734DB" w:rsidRDefault="00354889" w:rsidP="00354889">
      <w:pPr>
        <w:pStyle w:val="1"/>
        <w:numPr>
          <w:ilvl w:val="2"/>
          <w:numId w:val="16"/>
        </w:numPr>
        <w:shd w:val="clear" w:color="auto" w:fill="auto"/>
        <w:tabs>
          <w:tab w:val="left" w:pos="1374"/>
        </w:tabs>
        <w:spacing w:line="326" w:lineRule="exact"/>
        <w:ind w:left="4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 xml:space="preserve">Гарантии правовой защиты народных дружинников определяются федеральным законодательством, нормативными правовыми актами администрации </w:t>
      </w:r>
      <w:proofErr w:type="spellStart"/>
      <w:r w:rsidRPr="00F734DB">
        <w:rPr>
          <w:sz w:val="24"/>
          <w:szCs w:val="24"/>
        </w:rPr>
        <w:t>Черекского</w:t>
      </w:r>
      <w:proofErr w:type="spellEnd"/>
      <w:r w:rsidRPr="00F734DB">
        <w:rPr>
          <w:sz w:val="24"/>
          <w:szCs w:val="24"/>
        </w:rPr>
        <w:t xml:space="preserve"> района и Администрации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.</w:t>
      </w:r>
    </w:p>
    <w:p w:rsidR="00354889" w:rsidRPr="00F734DB" w:rsidRDefault="00354889" w:rsidP="00354889">
      <w:pPr>
        <w:pStyle w:val="1"/>
        <w:numPr>
          <w:ilvl w:val="2"/>
          <w:numId w:val="16"/>
        </w:numPr>
        <w:shd w:val="clear" w:color="auto" w:fill="auto"/>
        <w:tabs>
          <w:tab w:val="left" w:pos="1547"/>
        </w:tabs>
        <w:spacing w:line="326" w:lineRule="exact"/>
        <w:ind w:left="4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 деятельность народных дружинников распространяются нормы о необходимой обороне и крайней необходимости, установленные законодательством Российской Федерации.</w:t>
      </w:r>
    </w:p>
    <w:p w:rsidR="00354889" w:rsidRPr="00F734DB" w:rsidRDefault="00354889" w:rsidP="00354889">
      <w:pPr>
        <w:pStyle w:val="1"/>
        <w:numPr>
          <w:ilvl w:val="2"/>
          <w:numId w:val="16"/>
        </w:numPr>
        <w:shd w:val="clear" w:color="auto" w:fill="auto"/>
        <w:tabs>
          <w:tab w:val="left" w:pos="1475"/>
        </w:tabs>
        <w:spacing w:line="326" w:lineRule="exact"/>
        <w:ind w:left="4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Народный дружинник при исполнении возложенных на него обязанностей руководствуется исключительно законодательством и не может быть ограничен требованиями уставов и иными решениями, в том числе политических партий, общественных объединений и движений.</w:t>
      </w:r>
    </w:p>
    <w:p w:rsidR="00354889" w:rsidRPr="00F734DB" w:rsidRDefault="00354889" w:rsidP="00354889">
      <w:pPr>
        <w:pStyle w:val="1"/>
        <w:numPr>
          <w:ilvl w:val="2"/>
          <w:numId w:val="16"/>
        </w:numPr>
        <w:shd w:val="clear" w:color="auto" w:fill="auto"/>
        <w:tabs>
          <w:tab w:val="left" w:pos="1446"/>
        </w:tabs>
        <w:spacing w:line="326" w:lineRule="exact"/>
        <w:ind w:left="4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Никто не вправе вмешиваться в законные действия народного дружинника, за исключением лиц, уполномоченных действующим законодательством и настоящим Положением, а также принуждать народного дружинника исполнять обязанности, которые не возложены на ДНД действующим законодательством и настоящим Положением.</w:t>
      </w:r>
    </w:p>
    <w:p w:rsidR="00354889" w:rsidRPr="00F734DB" w:rsidRDefault="00354889" w:rsidP="00354889">
      <w:pPr>
        <w:pStyle w:val="1"/>
        <w:numPr>
          <w:ilvl w:val="2"/>
          <w:numId w:val="16"/>
        </w:numPr>
        <w:shd w:val="clear" w:color="auto" w:fill="auto"/>
        <w:tabs>
          <w:tab w:val="left" w:pos="1441"/>
        </w:tabs>
        <w:spacing w:line="317" w:lineRule="exact"/>
        <w:ind w:left="20" w:right="40" w:firstLine="7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Насилие в отношении народного дружинника или угроза его применения, посягательство на его жизнь, здоровье, честь и достоинство в связи с исполнением обязанностей по охране общественного порядка влекут ответственность в соответствии с законодательством Российской Федерации. Вред, причиненный народному дружиннику или членам его семьи в связи с осуществлением им обязанностей по охране общественного порядка, возмещается в порядке, установленном законодательством Российской Федерации.</w:t>
      </w:r>
    </w:p>
    <w:p w:rsidR="00354889" w:rsidRPr="00F734DB" w:rsidRDefault="00354889" w:rsidP="00354889">
      <w:pPr>
        <w:pStyle w:val="1"/>
        <w:numPr>
          <w:ilvl w:val="2"/>
          <w:numId w:val="16"/>
        </w:numPr>
        <w:shd w:val="clear" w:color="auto" w:fill="auto"/>
        <w:tabs>
          <w:tab w:val="left" w:pos="1441"/>
        </w:tabs>
        <w:spacing w:after="346" w:line="317" w:lineRule="exact"/>
        <w:ind w:left="20" w:right="40" w:firstLine="7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lastRenderedPageBreak/>
        <w:t>Законные требования народных дружинников, участвующих в охране общественного порядка, направленные на пресечение правонарушений или ликвидацию чрезвычайных ситуаций, обязательны для выполнения гражданами и должностными лицами.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0" w:line="260" w:lineRule="exact"/>
        <w:ind w:left="20" w:firstLine="740"/>
        <w:jc w:val="both"/>
        <w:rPr>
          <w:sz w:val="24"/>
          <w:szCs w:val="24"/>
        </w:rPr>
      </w:pPr>
      <w:bookmarkStart w:id="19" w:name="bookmark20"/>
      <w:r w:rsidRPr="00F734DB">
        <w:rPr>
          <w:sz w:val="24"/>
          <w:szCs w:val="24"/>
        </w:rPr>
        <w:t>14. Финансирование и материально-техническое обеспечение</w:t>
      </w:r>
      <w:bookmarkEnd w:id="19"/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298" w:line="260" w:lineRule="exact"/>
        <w:ind w:left="3520" w:firstLine="0"/>
        <w:jc w:val="left"/>
        <w:rPr>
          <w:sz w:val="24"/>
          <w:szCs w:val="24"/>
        </w:rPr>
      </w:pPr>
      <w:bookmarkStart w:id="20" w:name="bookmark21"/>
      <w:r w:rsidRPr="00F734DB">
        <w:rPr>
          <w:sz w:val="24"/>
          <w:szCs w:val="24"/>
        </w:rPr>
        <w:t>деятельности ДНД</w:t>
      </w:r>
      <w:bookmarkEnd w:id="20"/>
    </w:p>
    <w:p w:rsidR="00354889" w:rsidRPr="00F734DB" w:rsidRDefault="00354889" w:rsidP="00354889">
      <w:pPr>
        <w:pStyle w:val="1"/>
        <w:numPr>
          <w:ilvl w:val="0"/>
          <w:numId w:val="17"/>
        </w:numPr>
        <w:shd w:val="clear" w:color="auto" w:fill="auto"/>
        <w:tabs>
          <w:tab w:val="left" w:pos="1585"/>
        </w:tabs>
        <w:spacing w:line="322" w:lineRule="exact"/>
        <w:ind w:left="20" w:right="40" w:firstLine="7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Деятельность народных дружинников осуществляется на добровольной и безвозмездной основе.</w:t>
      </w:r>
    </w:p>
    <w:p w:rsidR="00354889" w:rsidRPr="00F734DB" w:rsidRDefault="00354889" w:rsidP="00354889">
      <w:pPr>
        <w:pStyle w:val="1"/>
        <w:numPr>
          <w:ilvl w:val="0"/>
          <w:numId w:val="17"/>
        </w:numPr>
        <w:shd w:val="clear" w:color="auto" w:fill="auto"/>
        <w:tabs>
          <w:tab w:val="left" w:pos="1623"/>
        </w:tabs>
        <w:spacing w:line="322" w:lineRule="exact"/>
        <w:ind w:left="20" w:right="40" w:firstLine="7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Финансирование и материально-техническое обеспечение деятельности ДНД может осуществляться за счет средств бюджетов бюджетной системы Российской Федерации в установленном бюджетным законодательством порядке, а также за счет добровольных имущественных взносов и пожертвований физических и юридических лиц, за счет других источников, не запрещенных действующим законодательством, через соответствующие муниципальные образования.</w:t>
      </w:r>
    </w:p>
    <w:p w:rsidR="00354889" w:rsidRPr="00F734DB" w:rsidRDefault="00354889" w:rsidP="00354889">
      <w:pPr>
        <w:pStyle w:val="1"/>
        <w:numPr>
          <w:ilvl w:val="0"/>
          <w:numId w:val="17"/>
        </w:numPr>
        <w:shd w:val="clear" w:color="auto" w:fill="auto"/>
        <w:tabs>
          <w:tab w:val="left" w:pos="1599"/>
        </w:tabs>
        <w:spacing w:after="349" w:line="322" w:lineRule="exact"/>
        <w:ind w:left="20" w:right="40" w:firstLine="7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Помещения, имущество и средства для осуществления деятельности ДНД предоставляются Администрацией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, а также в установленном порядке могут быть предоставлены администрациями предприятий, организаций и учреждений.</w:t>
      </w:r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0" w:line="260" w:lineRule="exact"/>
        <w:ind w:left="1120" w:firstLine="0"/>
        <w:jc w:val="left"/>
        <w:rPr>
          <w:sz w:val="24"/>
          <w:szCs w:val="24"/>
        </w:rPr>
      </w:pPr>
      <w:bookmarkStart w:id="21" w:name="bookmark22"/>
      <w:r w:rsidRPr="00F734DB">
        <w:rPr>
          <w:sz w:val="24"/>
          <w:szCs w:val="24"/>
        </w:rPr>
        <w:t>15. Приостановление и прекращение деятельности ДНД.</w:t>
      </w:r>
      <w:bookmarkEnd w:id="21"/>
    </w:p>
    <w:p w:rsidR="00354889" w:rsidRPr="00F734DB" w:rsidRDefault="00354889" w:rsidP="00354889">
      <w:pPr>
        <w:pStyle w:val="20"/>
        <w:keepNext/>
        <w:keepLines/>
        <w:shd w:val="clear" w:color="auto" w:fill="auto"/>
        <w:spacing w:before="0" w:after="299" w:line="260" w:lineRule="exact"/>
        <w:ind w:left="3220" w:firstLine="0"/>
        <w:jc w:val="left"/>
        <w:rPr>
          <w:sz w:val="24"/>
          <w:szCs w:val="24"/>
        </w:rPr>
      </w:pPr>
      <w:bookmarkStart w:id="22" w:name="bookmark23"/>
      <w:r w:rsidRPr="00F734DB">
        <w:rPr>
          <w:sz w:val="24"/>
          <w:szCs w:val="24"/>
        </w:rPr>
        <w:t>Утрата членства в ДНД</w:t>
      </w:r>
      <w:bookmarkEnd w:id="22"/>
    </w:p>
    <w:p w:rsidR="00354889" w:rsidRPr="00F734DB" w:rsidRDefault="00354889" w:rsidP="00354889">
      <w:pPr>
        <w:pStyle w:val="1"/>
        <w:numPr>
          <w:ilvl w:val="0"/>
          <w:numId w:val="18"/>
        </w:numPr>
        <w:shd w:val="clear" w:color="auto" w:fill="auto"/>
        <w:tabs>
          <w:tab w:val="left" w:pos="1465"/>
        </w:tabs>
        <w:spacing w:line="326" w:lineRule="exact"/>
        <w:ind w:left="20" w:right="40" w:firstLine="7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Деятельность ДНД может быть приостановлена штабом при выявлении нарушений действующего законодательства до их устранения.</w:t>
      </w:r>
    </w:p>
    <w:p w:rsidR="00354889" w:rsidRPr="00F734DB" w:rsidRDefault="00354889" w:rsidP="00354889">
      <w:pPr>
        <w:pStyle w:val="1"/>
        <w:numPr>
          <w:ilvl w:val="0"/>
          <w:numId w:val="18"/>
        </w:numPr>
        <w:shd w:val="clear" w:color="auto" w:fill="auto"/>
        <w:tabs>
          <w:tab w:val="left" w:pos="1460"/>
        </w:tabs>
        <w:spacing w:line="326" w:lineRule="exact"/>
        <w:ind w:left="20" w:right="40" w:firstLine="7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Деятельность ДНД может быть прекращена Администрацией сельского поселения Б</w:t>
      </w:r>
      <w:r w:rsidR="003534A5" w:rsidRPr="00F734DB">
        <w:rPr>
          <w:sz w:val="24"/>
          <w:szCs w:val="24"/>
        </w:rPr>
        <w:t>езенги</w:t>
      </w:r>
      <w:r w:rsidRPr="00F734DB">
        <w:rPr>
          <w:sz w:val="24"/>
          <w:szCs w:val="24"/>
        </w:rPr>
        <w:t>, путем реорганизации (слияния, присоединения, разделения) или ликвидации на следующих основаниях: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28"/>
        </w:tabs>
        <w:spacing w:line="326" w:lineRule="exact"/>
        <w:ind w:left="20" w:firstLine="7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фактическое бездействие ДНД;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23"/>
        </w:tabs>
        <w:spacing w:line="326" w:lineRule="exact"/>
        <w:ind w:left="20" w:firstLine="7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неэффективность деятельности ДНД;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923"/>
        </w:tabs>
        <w:spacing w:line="326" w:lineRule="exact"/>
        <w:ind w:left="20" w:firstLine="7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отсутствие волеизъявления граждан на участие в деятельности ДНД;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1006"/>
        </w:tabs>
        <w:spacing w:after="236" w:line="322" w:lineRule="exact"/>
        <w:ind w:left="8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изменение действующего законодательства, устанавливающее иной порядок участия граждан в охране общественного порядка или запрещающее деятельность ДНД.</w:t>
      </w:r>
    </w:p>
    <w:p w:rsidR="00354889" w:rsidRPr="00F734DB" w:rsidRDefault="00354889" w:rsidP="00354889">
      <w:pPr>
        <w:pStyle w:val="1"/>
        <w:shd w:val="clear" w:color="auto" w:fill="auto"/>
        <w:spacing w:line="326" w:lineRule="exact"/>
        <w:ind w:left="8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15.3. Народный дружинник решением штаба может быть исключен из состава ДНД в следующих случаях:</w:t>
      </w:r>
    </w:p>
    <w:p w:rsidR="00354889" w:rsidRPr="00F734DB" w:rsidRDefault="00354889" w:rsidP="00354889">
      <w:pPr>
        <w:pStyle w:val="1"/>
        <w:shd w:val="clear" w:color="auto" w:fill="auto"/>
        <w:spacing w:line="317" w:lineRule="exact"/>
        <w:ind w:left="80" w:right="20" w:firstLine="114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при недобросовестном отношении к своим обязанностям, допустившим грубые нарушения законодательства или совершение проступков, несовместимых с пребыванием в ДНД;</w:t>
      </w:r>
    </w:p>
    <w:p w:rsidR="00354889" w:rsidRPr="00F734DB" w:rsidRDefault="00354889" w:rsidP="00354889">
      <w:pPr>
        <w:pStyle w:val="1"/>
        <w:numPr>
          <w:ilvl w:val="0"/>
          <w:numId w:val="13"/>
        </w:numPr>
        <w:shd w:val="clear" w:color="auto" w:fill="auto"/>
        <w:tabs>
          <w:tab w:val="left" w:pos="1011"/>
        </w:tabs>
        <w:spacing w:after="1556" w:line="317" w:lineRule="exact"/>
        <w:ind w:left="80" w:right="20" w:firstLine="720"/>
        <w:jc w:val="both"/>
        <w:rPr>
          <w:sz w:val="24"/>
          <w:szCs w:val="24"/>
        </w:rPr>
      </w:pPr>
      <w:r w:rsidRPr="00F734DB">
        <w:rPr>
          <w:sz w:val="24"/>
          <w:szCs w:val="24"/>
        </w:rPr>
        <w:t>по личной письменной просьбе об освобождении от обязанностей народного дружинника.</w:t>
      </w:r>
    </w:p>
    <w:p w:rsidR="00354889" w:rsidRPr="00F734DB" w:rsidRDefault="00F734DB" w:rsidP="00354889">
      <w:pPr>
        <w:pStyle w:val="1"/>
        <w:shd w:val="clear" w:color="auto" w:fill="auto"/>
        <w:spacing w:after="956" w:line="322" w:lineRule="exact"/>
        <w:ind w:left="5420" w:right="20"/>
        <w:jc w:val="right"/>
        <w:rPr>
          <w:sz w:val="24"/>
          <w:szCs w:val="24"/>
        </w:rPr>
      </w:pPr>
      <w:r w:rsidRPr="00F734DB">
        <w:rPr>
          <w:sz w:val="24"/>
          <w:szCs w:val="24"/>
        </w:rPr>
        <w:lastRenderedPageBreak/>
        <w:t>П</w:t>
      </w:r>
      <w:r w:rsidR="00354889" w:rsidRPr="00F734DB">
        <w:rPr>
          <w:sz w:val="24"/>
          <w:szCs w:val="24"/>
        </w:rPr>
        <w:t xml:space="preserve">риложение № 2 к постановлению Администрации сельского поселения </w:t>
      </w:r>
      <w:r w:rsidR="003534A5" w:rsidRPr="00F734DB">
        <w:rPr>
          <w:sz w:val="24"/>
          <w:szCs w:val="24"/>
        </w:rPr>
        <w:t>Безенги</w:t>
      </w:r>
      <w:r w:rsidR="00354889" w:rsidRPr="00F734DB">
        <w:rPr>
          <w:sz w:val="24"/>
          <w:szCs w:val="24"/>
        </w:rPr>
        <w:t xml:space="preserve"> </w:t>
      </w:r>
      <w:r w:rsidR="00354889" w:rsidRPr="00F734DB">
        <w:rPr>
          <w:rStyle w:val="2pt"/>
          <w:sz w:val="24"/>
          <w:szCs w:val="24"/>
        </w:rPr>
        <w:t>№</w:t>
      </w:r>
      <w:r w:rsidR="003534A5" w:rsidRPr="00F734DB">
        <w:rPr>
          <w:rStyle w:val="2pt"/>
          <w:sz w:val="24"/>
          <w:szCs w:val="24"/>
        </w:rPr>
        <w:t>2</w:t>
      </w:r>
      <w:r w:rsidR="00F6473A">
        <w:rPr>
          <w:rStyle w:val="2pt"/>
          <w:sz w:val="24"/>
          <w:szCs w:val="24"/>
        </w:rPr>
        <w:t>3/1</w:t>
      </w:r>
      <w:r w:rsidR="00354889" w:rsidRPr="00F734DB">
        <w:rPr>
          <w:sz w:val="24"/>
          <w:szCs w:val="24"/>
        </w:rPr>
        <w:t xml:space="preserve"> от </w:t>
      </w:r>
      <w:r w:rsidR="003534A5" w:rsidRPr="00F734DB">
        <w:rPr>
          <w:sz w:val="24"/>
          <w:szCs w:val="24"/>
        </w:rPr>
        <w:t>28</w:t>
      </w:r>
      <w:r w:rsidR="00354889" w:rsidRPr="00F734DB">
        <w:rPr>
          <w:sz w:val="24"/>
          <w:szCs w:val="24"/>
        </w:rPr>
        <w:t>.07. 202</w:t>
      </w:r>
      <w:r w:rsidR="003534A5" w:rsidRPr="00F734DB">
        <w:rPr>
          <w:sz w:val="24"/>
          <w:szCs w:val="24"/>
        </w:rPr>
        <w:t>6</w:t>
      </w:r>
      <w:r w:rsidR="00354889" w:rsidRPr="00F734DB">
        <w:rPr>
          <w:sz w:val="24"/>
          <w:szCs w:val="24"/>
        </w:rPr>
        <w:t xml:space="preserve"> г.</w:t>
      </w:r>
    </w:p>
    <w:p w:rsidR="00354889" w:rsidRPr="00F734DB" w:rsidRDefault="00354889" w:rsidP="00354889">
      <w:pPr>
        <w:pStyle w:val="a6"/>
        <w:framePr w:wrap="notBeside" w:vAnchor="text" w:hAnchor="text" w:xAlign="center" w:y="1"/>
        <w:shd w:val="clear" w:color="auto" w:fill="auto"/>
        <w:spacing w:line="260" w:lineRule="exact"/>
        <w:jc w:val="center"/>
        <w:rPr>
          <w:sz w:val="24"/>
          <w:szCs w:val="24"/>
        </w:rPr>
      </w:pPr>
      <w:r w:rsidRPr="00F734DB">
        <w:rPr>
          <w:sz w:val="24"/>
          <w:szCs w:val="24"/>
        </w:rPr>
        <w:t>Состав штаба ДНД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309"/>
        <w:gridCol w:w="5323"/>
      </w:tblGrid>
      <w:tr w:rsidR="00354889" w:rsidRPr="00F734DB" w:rsidTr="00E81BD8">
        <w:trPr>
          <w:trHeight w:val="99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354889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322" w:lineRule="exact"/>
              <w:ind w:left="120"/>
              <w:rPr>
                <w:sz w:val="24"/>
                <w:szCs w:val="24"/>
              </w:rPr>
            </w:pPr>
            <w:r w:rsidRPr="00F734DB">
              <w:rPr>
                <w:sz w:val="24"/>
                <w:szCs w:val="24"/>
              </w:rPr>
              <w:t>№ п/п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354889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322" w:lineRule="exact"/>
              <w:ind w:left="120"/>
              <w:rPr>
                <w:sz w:val="24"/>
                <w:szCs w:val="24"/>
              </w:rPr>
            </w:pPr>
            <w:r w:rsidRPr="00F734DB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354889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980"/>
              <w:rPr>
                <w:sz w:val="24"/>
                <w:szCs w:val="24"/>
              </w:rPr>
            </w:pPr>
            <w:r w:rsidRPr="00F734DB">
              <w:rPr>
                <w:sz w:val="24"/>
                <w:szCs w:val="24"/>
              </w:rPr>
              <w:t>Должность</w:t>
            </w:r>
          </w:p>
        </w:tc>
      </w:tr>
      <w:tr w:rsidR="00354889" w:rsidRPr="00F734DB" w:rsidTr="00E81BD8">
        <w:trPr>
          <w:trHeight w:val="89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354889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F734DB">
              <w:rPr>
                <w:sz w:val="24"/>
                <w:szCs w:val="24"/>
              </w:rPr>
              <w:t>1.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C71907" w:rsidP="00C71907">
            <w:pPr>
              <w:pStyle w:val="1"/>
              <w:framePr w:wrap="notBeside" w:vAnchor="text" w:hAnchor="text" w:xAlign="center" w:y="1"/>
              <w:shd w:val="clear" w:color="auto" w:fill="auto"/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Рахаев Анатолий </w:t>
            </w:r>
            <w:proofErr w:type="spellStart"/>
            <w:r>
              <w:rPr>
                <w:sz w:val="24"/>
                <w:szCs w:val="24"/>
              </w:rPr>
              <w:t>Хажахматович</w:t>
            </w:r>
            <w:proofErr w:type="spellEnd"/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C71907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322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Инспектор КБВГЗ</w:t>
            </w:r>
          </w:p>
        </w:tc>
      </w:tr>
      <w:tr w:rsidR="00354889" w:rsidRPr="00F734DB" w:rsidTr="00E81BD8">
        <w:trPr>
          <w:trHeight w:val="8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354889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F734DB">
              <w:rPr>
                <w:sz w:val="24"/>
                <w:szCs w:val="24"/>
              </w:rPr>
              <w:t>2.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C71907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322" w:lineRule="exact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Рахаев Сергей </w:t>
            </w:r>
            <w:proofErr w:type="spellStart"/>
            <w:r>
              <w:rPr>
                <w:sz w:val="24"/>
                <w:szCs w:val="24"/>
              </w:rPr>
              <w:t>Хажахматович</w:t>
            </w:r>
            <w:proofErr w:type="spellEnd"/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F6473A" w:rsidP="00F6473A">
            <w:pPr>
              <w:pStyle w:val="1"/>
              <w:framePr w:wrap="notBeside" w:vAnchor="text" w:hAnchor="text" w:xAlign="center" w:y="1"/>
              <w:shd w:val="clear" w:color="auto" w:fill="auto"/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Инспектор КБВГЗ</w:t>
            </w:r>
          </w:p>
        </w:tc>
      </w:tr>
      <w:tr w:rsidR="00354889" w:rsidRPr="00F734DB" w:rsidTr="00E81BD8">
        <w:trPr>
          <w:trHeight w:val="84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354889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F734DB">
              <w:rPr>
                <w:sz w:val="24"/>
                <w:szCs w:val="24"/>
              </w:rPr>
              <w:t>3.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C71907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326" w:lineRule="exact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Рахаев</w:t>
            </w:r>
            <w:r w:rsidR="003534A5" w:rsidRPr="00F734DB">
              <w:rPr>
                <w:sz w:val="24"/>
                <w:szCs w:val="24"/>
              </w:rPr>
              <w:t xml:space="preserve"> Борис </w:t>
            </w:r>
            <w:proofErr w:type="spellStart"/>
            <w:r>
              <w:rPr>
                <w:sz w:val="24"/>
                <w:szCs w:val="24"/>
              </w:rPr>
              <w:t>Ахматович</w:t>
            </w:r>
            <w:proofErr w:type="spellEnd"/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C71907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Инспектор КБВГЗ</w:t>
            </w:r>
          </w:p>
        </w:tc>
      </w:tr>
      <w:tr w:rsidR="00354889" w:rsidRPr="00F734DB" w:rsidTr="00E81BD8">
        <w:trPr>
          <w:trHeight w:val="65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354889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F734DB">
              <w:rPr>
                <w:sz w:val="24"/>
                <w:szCs w:val="24"/>
              </w:rPr>
              <w:t>4.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C71907" w:rsidP="003534A5">
            <w:pPr>
              <w:pStyle w:val="1"/>
              <w:framePr w:wrap="notBeside" w:vAnchor="text" w:hAnchor="text" w:xAlign="center" w:y="1"/>
              <w:shd w:val="clear" w:color="auto" w:fill="auto"/>
              <w:spacing w:line="322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Ахкубеков</w:t>
            </w:r>
            <w:proofErr w:type="spellEnd"/>
            <w:r>
              <w:rPr>
                <w:sz w:val="24"/>
                <w:szCs w:val="24"/>
              </w:rPr>
              <w:t xml:space="preserve"> Ислам </w:t>
            </w:r>
            <w:proofErr w:type="spellStart"/>
            <w:r>
              <w:rPr>
                <w:sz w:val="24"/>
                <w:szCs w:val="24"/>
              </w:rPr>
              <w:t>Шаханович</w:t>
            </w:r>
            <w:proofErr w:type="spellEnd"/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C71907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Житель с.п.Безенги</w:t>
            </w:r>
          </w:p>
        </w:tc>
      </w:tr>
      <w:tr w:rsidR="00354889" w:rsidRPr="00F734DB" w:rsidTr="00E81BD8">
        <w:trPr>
          <w:trHeight w:val="99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354889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F734DB">
              <w:rPr>
                <w:sz w:val="24"/>
                <w:szCs w:val="24"/>
              </w:rPr>
              <w:t>5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3534A5" w:rsidP="003534A5">
            <w:pPr>
              <w:pStyle w:val="1"/>
              <w:framePr w:wrap="notBeside" w:vAnchor="text" w:hAnchor="text" w:xAlign="center" w:y="1"/>
              <w:shd w:val="clear" w:color="auto" w:fill="auto"/>
              <w:spacing w:line="326" w:lineRule="exact"/>
              <w:ind w:left="120"/>
              <w:rPr>
                <w:sz w:val="24"/>
                <w:szCs w:val="24"/>
              </w:rPr>
            </w:pPr>
            <w:proofErr w:type="spellStart"/>
            <w:r w:rsidRPr="00F734DB">
              <w:rPr>
                <w:sz w:val="24"/>
                <w:szCs w:val="24"/>
              </w:rPr>
              <w:t>Толгуров</w:t>
            </w:r>
            <w:proofErr w:type="spellEnd"/>
            <w:r w:rsidRPr="00F734DB">
              <w:rPr>
                <w:sz w:val="24"/>
                <w:szCs w:val="24"/>
              </w:rPr>
              <w:t xml:space="preserve"> Мурат </w:t>
            </w:r>
            <w:proofErr w:type="spellStart"/>
            <w:r w:rsidRPr="00F734DB">
              <w:rPr>
                <w:sz w:val="24"/>
                <w:szCs w:val="24"/>
              </w:rPr>
              <w:t>Исхакович</w:t>
            </w:r>
            <w:proofErr w:type="spellEnd"/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889" w:rsidRPr="00F734DB" w:rsidRDefault="003534A5" w:rsidP="00E81BD8">
            <w:pPr>
              <w:pStyle w:val="1"/>
              <w:framePr w:wrap="notBeside" w:vAnchor="text" w:hAnchor="text" w:xAlign="center" w:y="1"/>
              <w:shd w:val="clear" w:color="auto" w:fill="auto"/>
              <w:spacing w:line="322" w:lineRule="exact"/>
              <w:jc w:val="both"/>
              <w:rPr>
                <w:sz w:val="24"/>
                <w:szCs w:val="24"/>
              </w:rPr>
            </w:pPr>
            <w:r w:rsidRPr="00F734DB">
              <w:rPr>
                <w:sz w:val="24"/>
                <w:szCs w:val="24"/>
              </w:rPr>
              <w:t>Инспектор КБВГЗ</w:t>
            </w:r>
          </w:p>
        </w:tc>
      </w:tr>
    </w:tbl>
    <w:p w:rsidR="00354889" w:rsidRPr="00F734DB" w:rsidRDefault="00354889" w:rsidP="00354889">
      <w:pPr>
        <w:rPr>
          <w:sz w:val="24"/>
          <w:szCs w:val="24"/>
        </w:rPr>
      </w:pPr>
    </w:p>
    <w:p w:rsidR="00354889" w:rsidRPr="00F734DB" w:rsidRDefault="00354889" w:rsidP="00B532F9">
      <w:pPr>
        <w:tabs>
          <w:tab w:val="left" w:pos="2910"/>
        </w:tabs>
        <w:rPr>
          <w:sz w:val="24"/>
          <w:szCs w:val="24"/>
        </w:rPr>
      </w:pPr>
    </w:p>
    <w:p w:rsidR="00354889" w:rsidRPr="00F734DB" w:rsidRDefault="00354889" w:rsidP="00B532F9">
      <w:pPr>
        <w:tabs>
          <w:tab w:val="left" w:pos="2910"/>
        </w:tabs>
        <w:rPr>
          <w:sz w:val="24"/>
          <w:szCs w:val="24"/>
        </w:rPr>
      </w:pPr>
    </w:p>
    <w:p w:rsidR="00354889" w:rsidRPr="00F734DB" w:rsidRDefault="00354889" w:rsidP="00B532F9">
      <w:pPr>
        <w:tabs>
          <w:tab w:val="left" w:pos="2910"/>
        </w:tabs>
        <w:rPr>
          <w:sz w:val="24"/>
          <w:szCs w:val="24"/>
        </w:rPr>
      </w:pPr>
    </w:p>
    <w:p w:rsidR="00354889" w:rsidRPr="00F734DB" w:rsidRDefault="00354889" w:rsidP="00B532F9">
      <w:pPr>
        <w:tabs>
          <w:tab w:val="left" w:pos="2910"/>
        </w:tabs>
        <w:rPr>
          <w:sz w:val="24"/>
          <w:szCs w:val="24"/>
        </w:rPr>
      </w:pPr>
    </w:p>
    <w:p w:rsidR="00354889" w:rsidRPr="00F734DB" w:rsidRDefault="00354889" w:rsidP="00B532F9">
      <w:pPr>
        <w:tabs>
          <w:tab w:val="left" w:pos="2910"/>
        </w:tabs>
        <w:rPr>
          <w:sz w:val="24"/>
          <w:szCs w:val="24"/>
        </w:rPr>
      </w:pPr>
    </w:p>
    <w:p w:rsidR="00354889" w:rsidRPr="00F734DB" w:rsidRDefault="00354889" w:rsidP="00B532F9">
      <w:pPr>
        <w:tabs>
          <w:tab w:val="left" w:pos="2910"/>
        </w:tabs>
        <w:rPr>
          <w:sz w:val="24"/>
          <w:szCs w:val="24"/>
        </w:rPr>
      </w:pPr>
    </w:p>
    <w:p w:rsidR="00354889" w:rsidRPr="00F734DB" w:rsidRDefault="00354889" w:rsidP="00B532F9">
      <w:pPr>
        <w:tabs>
          <w:tab w:val="left" w:pos="2910"/>
        </w:tabs>
        <w:rPr>
          <w:sz w:val="24"/>
          <w:szCs w:val="24"/>
        </w:rPr>
      </w:pPr>
    </w:p>
    <w:p w:rsidR="00354889" w:rsidRPr="00F734DB" w:rsidRDefault="00354889" w:rsidP="00B532F9">
      <w:pPr>
        <w:tabs>
          <w:tab w:val="left" w:pos="2910"/>
        </w:tabs>
        <w:rPr>
          <w:sz w:val="24"/>
          <w:szCs w:val="24"/>
        </w:rPr>
      </w:pPr>
    </w:p>
    <w:p w:rsidR="00354889" w:rsidRPr="00F734DB" w:rsidRDefault="00354889" w:rsidP="00B532F9">
      <w:pPr>
        <w:tabs>
          <w:tab w:val="left" w:pos="2910"/>
        </w:tabs>
        <w:rPr>
          <w:sz w:val="24"/>
          <w:szCs w:val="24"/>
        </w:rPr>
      </w:pPr>
    </w:p>
    <w:p w:rsidR="00354889" w:rsidRPr="00F734DB" w:rsidRDefault="00354889" w:rsidP="00B532F9">
      <w:pPr>
        <w:tabs>
          <w:tab w:val="left" w:pos="2910"/>
        </w:tabs>
        <w:rPr>
          <w:sz w:val="24"/>
          <w:szCs w:val="24"/>
        </w:rPr>
      </w:pPr>
    </w:p>
    <w:p w:rsidR="00354889" w:rsidRDefault="00354889" w:rsidP="00B532F9">
      <w:pPr>
        <w:tabs>
          <w:tab w:val="left" w:pos="2910"/>
        </w:tabs>
        <w:rPr>
          <w:sz w:val="28"/>
          <w:szCs w:val="28"/>
        </w:rPr>
      </w:pPr>
    </w:p>
    <w:p w:rsidR="00354889" w:rsidRDefault="00354889" w:rsidP="00B532F9">
      <w:pPr>
        <w:tabs>
          <w:tab w:val="left" w:pos="2910"/>
        </w:tabs>
        <w:rPr>
          <w:sz w:val="28"/>
          <w:szCs w:val="28"/>
        </w:rPr>
      </w:pPr>
    </w:p>
    <w:p w:rsidR="00354889" w:rsidRDefault="00354889" w:rsidP="00B532F9">
      <w:pPr>
        <w:tabs>
          <w:tab w:val="left" w:pos="2910"/>
        </w:tabs>
        <w:rPr>
          <w:sz w:val="28"/>
          <w:szCs w:val="28"/>
        </w:rPr>
      </w:pPr>
    </w:p>
    <w:p w:rsidR="00354889" w:rsidRDefault="00354889" w:rsidP="00B532F9">
      <w:pPr>
        <w:tabs>
          <w:tab w:val="left" w:pos="2910"/>
        </w:tabs>
        <w:rPr>
          <w:sz w:val="28"/>
          <w:szCs w:val="28"/>
        </w:rPr>
      </w:pPr>
    </w:p>
    <w:p w:rsidR="00911773" w:rsidRDefault="00911773"/>
    <w:sectPr w:rsidR="00911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73705"/>
    <w:multiLevelType w:val="multilevel"/>
    <w:tmpl w:val="05F85D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E86F5D"/>
    <w:multiLevelType w:val="multilevel"/>
    <w:tmpl w:val="162E58D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683BA2"/>
    <w:multiLevelType w:val="multilevel"/>
    <w:tmpl w:val="EBFE2F9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F25CA8"/>
    <w:multiLevelType w:val="multilevel"/>
    <w:tmpl w:val="C80E6CA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576753"/>
    <w:multiLevelType w:val="multilevel"/>
    <w:tmpl w:val="57326EEA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7E0E81"/>
    <w:multiLevelType w:val="multilevel"/>
    <w:tmpl w:val="1DC43CFC"/>
    <w:lvl w:ilvl="0">
      <w:start w:val="2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B124C5"/>
    <w:multiLevelType w:val="multilevel"/>
    <w:tmpl w:val="9968BC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642BA6"/>
    <w:multiLevelType w:val="multilevel"/>
    <w:tmpl w:val="9B1E4C5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1F067F"/>
    <w:multiLevelType w:val="multilevel"/>
    <w:tmpl w:val="3F64359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9" w15:restartNumberingAfterBreak="0">
    <w:nsid w:val="33CA1119"/>
    <w:multiLevelType w:val="hybridMultilevel"/>
    <w:tmpl w:val="FC4480DC"/>
    <w:lvl w:ilvl="0" w:tplc="3830FB8C">
      <w:start w:val="4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0" w15:restartNumberingAfterBreak="0">
    <w:nsid w:val="37545296"/>
    <w:multiLevelType w:val="multilevel"/>
    <w:tmpl w:val="F9C47808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AD2070"/>
    <w:multiLevelType w:val="hybridMultilevel"/>
    <w:tmpl w:val="791CA62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FD5C18"/>
    <w:multiLevelType w:val="multilevel"/>
    <w:tmpl w:val="96AEF90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506CAB"/>
    <w:multiLevelType w:val="multilevel"/>
    <w:tmpl w:val="2FD0A74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88831B8"/>
    <w:multiLevelType w:val="multilevel"/>
    <w:tmpl w:val="2FDEBF5C"/>
    <w:lvl w:ilvl="0">
      <w:start w:val="1"/>
      <w:numFmt w:val="decimal"/>
      <w:lvlText w:val="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8F626C9"/>
    <w:multiLevelType w:val="multilevel"/>
    <w:tmpl w:val="2794E0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4E12E7"/>
    <w:multiLevelType w:val="multilevel"/>
    <w:tmpl w:val="9C0622A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BB4504"/>
    <w:multiLevelType w:val="multilevel"/>
    <w:tmpl w:val="D5E0B320"/>
    <w:lvl w:ilvl="0">
      <w:start w:val="4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DD95F8E"/>
    <w:multiLevelType w:val="multilevel"/>
    <w:tmpl w:val="20BE98E2"/>
    <w:lvl w:ilvl="0">
      <w:start w:val="1"/>
      <w:numFmt w:val="decimal"/>
      <w:lvlText w:val="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F0116BF"/>
    <w:multiLevelType w:val="multilevel"/>
    <w:tmpl w:val="A57C2DB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6D600F"/>
    <w:multiLevelType w:val="multilevel"/>
    <w:tmpl w:val="E8E06A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2"/>
  </w:num>
  <w:num w:numId="5">
    <w:abstractNumId w:val="0"/>
  </w:num>
  <w:num w:numId="6">
    <w:abstractNumId w:val="13"/>
  </w:num>
  <w:num w:numId="7">
    <w:abstractNumId w:val="12"/>
  </w:num>
  <w:num w:numId="8">
    <w:abstractNumId w:val="7"/>
  </w:num>
  <w:num w:numId="9">
    <w:abstractNumId w:val="1"/>
  </w:num>
  <w:num w:numId="10">
    <w:abstractNumId w:val="19"/>
  </w:num>
  <w:num w:numId="11">
    <w:abstractNumId w:val="20"/>
  </w:num>
  <w:num w:numId="12">
    <w:abstractNumId w:val="16"/>
  </w:num>
  <w:num w:numId="13">
    <w:abstractNumId w:val="15"/>
  </w:num>
  <w:num w:numId="14">
    <w:abstractNumId w:val="4"/>
  </w:num>
  <w:num w:numId="15">
    <w:abstractNumId w:val="10"/>
  </w:num>
  <w:num w:numId="16">
    <w:abstractNumId w:val="5"/>
  </w:num>
  <w:num w:numId="17">
    <w:abstractNumId w:val="18"/>
  </w:num>
  <w:num w:numId="18">
    <w:abstractNumId w:val="14"/>
  </w:num>
  <w:num w:numId="19">
    <w:abstractNumId w:val="9"/>
  </w:num>
  <w:num w:numId="20">
    <w:abstractNumId w:val="3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F9"/>
    <w:rsid w:val="000C42EF"/>
    <w:rsid w:val="001A694F"/>
    <w:rsid w:val="003534A5"/>
    <w:rsid w:val="00354889"/>
    <w:rsid w:val="003A1563"/>
    <w:rsid w:val="004154D9"/>
    <w:rsid w:val="00804686"/>
    <w:rsid w:val="00911773"/>
    <w:rsid w:val="00A0737A"/>
    <w:rsid w:val="00B41848"/>
    <w:rsid w:val="00B532F9"/>
    <w:rsid w:val="00BE1DBE"/>
    <w:rsid w:val="00C71907"/>
    <w:rsid w:val="00E53A0A"/>
    <w:rsid w:val="00F6473A"/>
    <w:rsid w:val="00F7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F5380"/>
  <w15:chartTrackingRefBased/>
  <w15:docId w15:val="{02C0AB10-13A0-4F70-BF22-11EAA321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32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2F9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35488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4">
    <w:name w:val="Основной текст_"/>
    <w:basedOn w:val="a0"/>
    <w:link w:val="1"/>
    <w:rsid w:val="0035488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5488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5pt1pt">
    <w:name w:val="Основной текст (6) + 10;5 pt;Курсив;Интервал 1 pt"/>
    <w:basedOn w:val="6"/>
    <w:rsid w:val="00354889"/>
    <w:rPr>
      <w:rFonts w:ascii="Times New Roman" w:eastAsia="Times New Roman" w:hAnsi="Times New Roman" w:cs="Times New Roman"/>
      <w:i/>
      <w:iCs/>
      <w:spacing w:val="30"/>
      <w:sz w:val="21"/>
      <w:szCs w:val="21"/>
      <w:shd w:val="clear" w:color="auto" w:fill="FFFFFF"/>
    </w:rPr>
  </w:style>
  <w:style w:type="character" w:customStyle="1" w:styleId="2">
    <w:name w:val="Заголовок №2_"/>
    <w:basedOn w:val="a0"/>
    <w:link w:val="20"/>
    <w:rsid w:val="0035488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 (2)_"/>
    <w:basedOn w:val="a0"/>
    <w:link w:val="220"/>
    <w:rsid w:val="0035488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pt">
    <w:name w:val="Основной текст + Интервал 2 pt"/>
    <w:basedOn w:val="a4"/>
    <w:rsid w:val="00354889"/>
    <w:rPr>
      <w:rFonts w:ascii="Times New Roman" w:eastAsia="Times New Roman" w:hAnsi="Times New Roman" w:cs="Times New Roman"/>
      <w:spacing w:val="50"/>
      <w:sz w:val="26"/>
      <w:szCs w:val="26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35488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5488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4"/>
    <w:rsid w:val="0035488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354889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rsid w:val="00354889"/>
    <w:pPr>
      <w:shd w:val="clear" w:color="auto" w:fill="FFFFFF"/>
      <w:spacing w:before="840" w:after="300" w:line="317" w:lineRule="exact"/>
      <w:ind w:hanging="1740"/>
      <w:jc w:val="center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0">
    <w:name w:val="Заголовок №2 (2)"/>
    <w:basedOn w:val="a"/>
    <w:link w:val="22"/>
    <w:rsid w:val="00354889"/>
    <w:pPr>
      <w:shd w:val="clear" w:color="auto" w:fill="FFFFFF"/>
      <w:spacing w:before="300" w:after="420" w:line="0" w:lineRule="atLeas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Подпись к таблице"/>
    <w:basedOn w:val="a"/>
    <w:link w:val="a5"/>
    <w:rsid w:val="0035488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4315</Words>
  <Characters>24597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2026-08-05T09:05:00Z</dcterms:created>
  <dcterms:modified xsi:type="dcterms:W3CDTF">2026-08-07T09:23:00Z</dcterms:modified>
</cp:coreProperties>
</file>